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57122A8"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604B47FE"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4315C79F"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3597EB44" w14:textId="5C991DB5" w:rsidR="00C13C72" w:rsidRDefault="000B2219">
      <w:pPr>
        <w:pBdr>
          <w:top w:val="nil"/>
          <w:left w:val="nil"/>
          <w:bottom w:val="nil"/>
          <w:right w:val="nil"/>
          <w:between w:val="nil"/>
        </w:pBdr>
        <w:jc w:val="center"/>
        <w:rPr>
          <w:rFonts w:ascii="Quattrocento" w:eastAsia="Quattrocento" w:hAnsi="Quattrocento" w:cs="Quattrocento"/>
          <w:sz w:val="24"/>
          <w:szCs w:val="24"/>
        </w:rPr>
      </w:pPr>
      <w:r>
        <w:rPr>
          <w:rFonts w:ascii="Quattrocento" w:eastAsia="Quattrocento" w:hAnsi="Quattrocento" w:cs="Quattrocento"/>
          <w:b/>
          <w:sz w:val="24"/>
          <w:szCs w:val="24"/>
        </w:rPr>
        <w:t>20</w:t>
      </w:r>
      <w:r w:rsidR="006E6020">
        <w:rPr>
          <w:rFonts w:ascii="Quattrocento" w:eastAsia="Quattrocento" w:hAnsi="Quattrocento" w:cs="Quattrocento"/>
          <w:b/>
          <w:sz w:val="24"/>
          <w:szCs w:val="24"/>
        </w:rPr>
        <w:t>2</w:t>
      </w:r>
      <w:r w:rsidR="002262ED">
        <w:rPr>
          <w:rFonts w:ascii="Quattrocento" w:eastAsia="Quattrocento" w:hAnsi="Quattrocento" w:cs="Quattrocento"/>
          <w:b/>
          <w:sz w:val="24"/>
          <w:szCs w:val="24"/>
        </w:rPr>
        <w:t>2</w:t>
      </w:r>
    </w:p>
    <w:p w14:paraId="202954A4" w14:textId="77777777" w:rsidR="00C13C72" w:rsidRDefault="000B2219">
      <w:pPr>
        <w:pStyle w:val="Heading1"/>
        <w:pBdr>
          <w:top w:val="nil"/>
          <w:left w:val="nil"/>
          <w:bottom w:val="nil"/>
          <w:right w:val="nil"/>
          <w:between w:val="nil"/>
        </w:pBdr>
      </w:pPr>
      <w:r>
        <w:t>MOUNTAIN HOUSE</w:t>
      </w:r>
      <w:r w:rsidR="00573AEA">
        <w:t xml:space="preserve"> LITTLE LEAGUE'S</w:t>
      </w:r>
    </w:p>
    <w:p w14:paraId="6CA0CF3F"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4"/>
          <w:szCs w:val="24"/>
        </w:rPr>
        <w:t>"</w:t>
      </w:r>
      <w:r w:rsidR="000B2219">
        <w:rPr>
          <w:rFonts w:ascii="Quattrocento" w:eastAsia="Quattrocento" w:hAnsi="Quattrocento" w:cs="Quattrocento"/>
          <w:b/>
          <w:sz w:val="24"/>
          <w:szCs w:val="24"/>
        </w:rPr>
        <w:t xml:space="preserve">ASAP </w:t>
      </w:r>
      <w:r>
        <w:rPr>
          <w:rFonts w:ascii="Quattrocento" w:eastAsia="Quattrocento" w:hAnsi="Quattrocento" w:cs="Quattrocento"/>
          <w:b/>
          <w:sz w:val="24"/>
          <w:szCs w:val="24"/>
        </w:rPr>
        <w:t xml:space="preserve">SAFETY </w:t>
      </w:r>
      <w:r w:rsidR="000B2219">
        <w:rPr>
          <w:rFonts w:ascii="Quattrocento" w:eastAsia="Quattrocento" w:hAnsi="Quattrocento" w:cs="Quattrocento"/>
          <w:b/>
          <w:sz w:val="24"/>
          <w:szCs w:val="24"/>
        </w:rPr>
        <w:t xml:space="preserve">AWARENESS </w:t>
      </w:r>
      <w:r>
        <w:rPr>
          <w:rFonts w:ascii="Quattrocento" w:eastAsia="Quattrocento" w:hAnsi="Quattrocento" w:cs="Quattrocento"/>
          <w:b/>
          <w:sz w:val="24"/>
          <w:szCs w:val="24"/>
        </w:rPr>
        <w:t>PROGRAM"</w:t>
      </w:r>
      <w:r>
        <w:rPr>
          <w:rFonts w:ascii="Quattrocento" w:eastAsia="Quattrocento" w:hAnsi="Quattrocento" w:cs="Quattrocento"/>
          <w:b/>
          <w:sz w:val="22"/>
          <w:szCs w:val="22"/>
        </w:rPr>
        <w:t xml:space="preserve"> </w:t>
      </w:r>
    </w:p>
    <w:p w14:paraId="703BA283"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3AD67AE5" w14:textId="77777777" w:rsidR="00C13C72" w:rsidRDefault="000B2219">
      <w:pPr>
        <w:pBdr>
          <w:top w:val="nil"/>
          <w:left w:val="nil"/>
          <w:bottom w:val="nil"/>
          <w:right w:val="nil"/>
          <w:between w:val="nil"/>
        </w:pBdr>
        <w:jc w:val="center"/>
        <w:rPr>
          <w:rFonts w:ascii="Quattrocento" w:eastAsia="Quattrocento" w:hAnsi="Quattrocento" w:cs="Quattrocento"/>
          <w:sz w:val="22"/>
          <w:szCs w:val="22"/>
        </w:rPr>
      </w:pPr>
      <w:r w:rsidRPr="000B2219">
        <w:rPr>
          <w:rFonts w:ascii="Quattrocento" w:eastAsia="Quattrocento" w:hAnsi="Quattrocento" w:cs="Quattrocento"/>
          <w:b/>
          <w:noProof/>
          <w:sz w:val="22"/>
          <w:szCs w:val="22"/>
        </w:rPr>
        <w:drawing>
          <wp:inline distT="0" distB="0" distL="0" distR="0" wp14:anchorId="423B6264" wp14:editId="7B3A6ED1">
            <wp:extent cx="1866900" cy="2128266"/>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5192" cy="2137719"/>
                    </a:xfrm>
                    <a:prstGeom prst="rect">
                      <a:avLst/>
                    </a:prstGeom>
                  </pic:spPr>
                </pic:pic>
              </a:graphicData>
            </a:graphic>
          </wp:inline>
        </w:drawing>
      </w:r>
      <w:r w:rsidR="00573AEA">
        <w:rPr>
          <w:rFonts w:ascii="Quattrocento" w:eastAsia="Quattrocento" w:hAnsi="Quattrocento" w:cs="Quattrocento"/>
          <w:b/>
          <w:sz w:val="22"/>
          <w:szCs w:val="22"/>
        </w:rPr>
        <w:br/>
      </w:r>
    </w:p>
    <w:p w14:paraId="51356E0B"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t xml:space="preserve">A Coach and Managers Guide to: </w:t>
      </w:r>
      <w:r>
        <w:rPr>
          <w:rFonts w:ascii="Quattrocento" w:eastAsia="Quattrocento" w:hAnsi="Quattrocento" w:cs="Quattrocento"/>
          <w:b/>
          <w:sz w:val="22"/>
          <w:szCs w:val="22"/>
        </w:rPr>
        <w:br/>
      </w:r>
    </w:p>
    <w:p w14:paraId="09CB8772"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t xml:space="preserve">Baseball Safety Awareness </w:t>
      </w:r>
    </w:p>
    <w:p w14:paraId="6017E605"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14:paraId="0FE04435"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14:paraId="29A5586E" w14:textId="77777777" w:rsidR="00C13C72" w:rsidRDefault="00C13C72">
      <w:pPr>
        <w:pBdr>
          <w:top w:val="nil"/>
          <w:left w:val="nil"/>
          <w:bottom w:val="nil"/>
          <w:right w:val="nil"/>
          <w:between w:val="nil"/>
        </w:pBdr>
        <w:ind w:left="9360"/>
        <w:jc w:val="center"/>
        <w:rPr>
          <w:rFonts w:ascii="Quattrocento" w:eastAsia="Quattrocento" w:hAnsi="Quattrocento" w:cs="Quattrocento"/>
          <w:sz w:val="22"/>
          <w:szCs w:val="22"/>
        </w:rPr>
      </w:pPr>
    </w:p>
    <w:p w14:paraId="473E501F"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14:paraId="3C949F23"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14:paraId="2CA9CE71"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14:paraId="09619EE5"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14:paraId="01196281"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45E4A1E4"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6F23760D"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3E74CE4E"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221B4A4C"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0BFE15C9"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2D968122"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01E4C946"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410A46B1"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4246B9FD"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2E59E68B"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49EE2ED9"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51881831"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6D14F613"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583134C8"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72C2BC7D" w14:textId="77777777"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14:paraId="33C5ED77" w14:textId="77777777" w:rsidR="00C13C72" w:rsidRDefault="00C13C72">
      <w:pPr>
        <w:pStyle w:val="Heading4"/>
        <w:pBdr>
          <w:top w:val="nil"/>
          <w:left w:val="nil"/>
          <w:bottom w:val="nil"/>
          <w:right w:val="nil"/>
          <w:between w:val="nil"/>
        </w:pBdr>
        <w:rPr>
          <w:sz w:val="24"/>
          <w:szCs w:val="24"/>
        </w:rPr>
      </w:pPr>
    </w:p>
    <w:p w14:paraId="668D39D3" w14:textId="77777777" w:rsidR="00D70384" w:rsidRDefault="00D70384">
      <w:pPr>
        <w:pStyle w:val="Heading4"/>
        <w:pBdr>
          <w:top w:val="nil"/>
          <w:left w:val="nil"/>
          <w:bottom w:val="nil"/>
          <w:right w:val="nil"/>
          <w:between w:val="nil"/>
        </w:pBdr>
        <w:rPr>
          <w:sz w:val="24"/>
          <w:szCs w:val="24"/>
        </w:rPr>
      </w:pPr>
    </w:p>
    <w:p w14:paraId="65EB0B77" w14:textId="77777777" w:rsidR="00D70384" w:rsidRDefault="00D70384">
      <w:pPr>
        <w:pStyle w:val="Heading4"/>
        <w:pBdr>
          <w:top w:val="nil"/>
          <w:left w:val="nil"/>
          <w:bottom w:val="nil"/>
          <w:right w:val="nil"/>
          <w:between w:val="nil"/>
        </w:pBdr>
        <w:rPr>
          <w:sz w:val="24"/>
          <w:szCs w:val="24"/>
        </w:rPr>
      </w:pPr>
    </w:p>
    <w:p w14:paraId="484672C4" w14:textId="77777777" w:rsidR="00D70384" w:rsidRDefault="00D70384">
      <w:pPr>
        <w:pStyle w:val="Heading4"/>
        <w:pBdr>
          <w:top w:val="nil"/>
          <w:left w:val="nil"/>
          <w:bottom w:val="nil"/>
          <w:right w:val="nil"/>
          <w:between w:val="nil"/>
        </w:pBdr>
        <w:rPr>
          <w:sz w:val="24"/>
          <w:szCs w:val="24"/>
        </w:rPr>
      </w:pPr>
    </w:p>
    <w:p w14:paraId="0E9F3FCC" w14:textId="77777777" w:rsidR="00D70384" w:rsidRDefault="00D70384">
      <w:pPr>
        <w:pStyle w:val="Heading4"/>
        <w:pBdr>
          <w:top w:val="nil"/>
          <w:left w:val="nil"/>
          <w:bottom w:val="nil"/>
          <w:right w:val="nil"/>
          <w:between w:val="nil"/>
        </w:pBdr>
        <w:rPr>
          <w:sz w:val="24"/>
          <w:szCs w:val="24"/>
        </w:rPr>
      </w:pPr>
    </w:p>
    <w:p w14:paraId="4B33B0FE" w14:textId="51ADABA8" w:rsidR="00C13C72" w:rsidRDefault="00573AEA">
      <w:pPr>
        <w:pStyle w:val="Heading4"/>
        <w:pBdr>
          <w:top w:val="nil"/>
          <w:left w:val="nil"/>
          <w:bottom w:val="nil"/>
          <w:right w:val="nil"/>
          <w:between w:val="nil"/>
        </w:pBdr>
        <w:rPr>
          <w:sz w:val="24"/>
          <w:szCs w:val="24"/>
        </w:rPr>
      </w:pPr>
      <w:r>
        <w:rPr>
          <w:sz w:val="24"/>
          <w:szCs w:val="24"/>
        </w:rPr>
        <w:t>INTRODUCTION</w:t>
      </w:r>
    </w:p>
    <w:p w14:paraId="1919D40C"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14:paraId="0EE886B0"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Welcome to the wonderful world of Little League Baseball! This may be your first year or your last year with Little League Baseball, but whatever the case, this manual has been developed for you.  It will provide you with helpful safety tips and information pertaining to</w:t>
      </w:r>
      <w:r>
        <w:rPr>
          <w:rFonts w:ascii="Quattrocento" w:eastAsia="Quattrocento" w:hAnsi="Quattrocento" w:cs="Quattrocento"/>
          <w:i/>
          <w:sz w:val="22"/>
          <w:szCs w:val="22"/>
        </w:rPr>
        <w:t xml:space="preserve"> Baseball Safety.</w:t>
      </w:r>
      <w:r>
        <w:rPr>
          <w:rFonts w:ascii="Quattrocento" w:eastAsia="Quattrocento" w:hAnsi="Quattrocento" w:cs="Quattrocento"/>
          <w:sz w:val="22"/>
          <w:szCs w:val="22"/>
        </w:rPr>
        <w:t xml:space="preserve"> </w:t>
      </w:r>
    </w:p>
    <w:p w14:paraId="0983B581"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CD6C5BF"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b/>
          <w:sz w:val="22"/>
          <w:szCs w:val="22"/>
          <w:u w:val="single"/>
        </w:rPr>
        <w:t>PURPOSE</w:t>
      </w:r>
      <w:r>
        <w:rPr>
          <w:rFonts w:ascii="Quattrocento" w:eastAsia="Quattrocento" w:hAnsi="Quattrocento" w:cs="Quattrocento"/>
          <w:b/>
          <w:sz w:val="22"/>
          <w:szCs w:val="22"/>
        </w:rPr>
        <w:t xml:space="preserve"> </w:t>
      </w:r>
    </w:p>
    <w:p w14:paraId="766CE67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AD3026E" w14:textId="016924FF"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The objective of this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safety program, </w:t>
      </w:r>
      <w:r w:rsidRPr="00982C3C">
        <w:rPr>
          <w:rFonts w:ascii="Quattrocento" w:eastAsia="Quattrocento" w:hAnsi="Quattrocento" w:cs="Quattrocento"/>
          <w:color w:val="000000"/>
          <w:sz w:val="22"/>
          <w:szCs w:val="22"/>
        </w:rPr>
        <w:t>is to provide you with safety tips for those involved in the Managing and Coaching of baseball players.</w:t>
      </w:r>
      <w:r w:rsidRPr="00982C3C">
        <w:rPr>
          <w:rFonts w:ascii="Quattrocento" w:eastAsia="Quattrocento" w:hAnsi="Quattrocento" w:cs="Quattrocento"/>
          <w:sz w:val="22"/>
          <w:szCs w:val="22"/>
        </w:rPr>
        <w:t xml:space="preserve">  Pare</w:t>
      </w:r>
      <w:r>
        <w:rPr>
          <w:rFonts w:ascii="Quattrocento" w:eastAsia="Quattrocento" w:hAnsi="Quattrocento" w:cs="Quattrocento"/>
          <w:sz w:val="22"/>
          <w:szCs w:val="22"/>
        </w:rPr>
        <w:t xml:space="preserve">nts expect a certain level of safety for their </w:t>
      </w:r>
      <w:proofErr w:type="gramStart"/>
      <w:r>
        <w:rPr>
          <w:rFonts w:ascii="Quattrocento" w:eastAsia="Quattrocento" w:hAnsi="Quattrocento" w:cs="Quattrocento"/>
          <w:sz w:val="22"/>
          <w:szCs w:val="22"/>
        </w:rPr>
        <w:t>kids</w:t>
      </w:r>
      <w:proofErr w:type="gramEnd"/>
      <w:r>
        <w:rPr>
          <w:rFonts w:ascii="Quattrocento" w:eastAsia="Quattrocento" w:hAnsi="Quattrocento" w:cs="Quattrocento"/>
          <w:sz w:val="22"/>
          <w:szCs w:val="22"/>
        </w:rPr>
        <w:t xml:space="preserve"> and we all know that as Managers and Coaches, we have a high standard of safety for our players.  With this in mind, we always need to be thinking SAFETY!  The last thing we want is an injured child.  Our goal for 20</w:t>
      </w:r>
      <w:r w:rsidR="006C0A60">
        <w:rPr>
          <w:rFonts w:ascii="Quattrocento" w:eastAsia="Quattrocento" w:hAnsi="Quattrocento" w:cs="Quattrocento"/>
          <w:sz w:val="22"/>
          <w:szCs w:val="22"/>
        </w:rPr>
        <w:t>2</w:t>
      </w:r>
      <w:r w:rsidR="002262ED">
        <w:rPr>
          <w:rFonts w:ascii="Quattrocento" w:eastAsia="Quattrocento" w:hAnsi="Quattrocento" w:cs="Quattrocento"/>
          <w:sz w:val="22"/>
          <w:szCs w:val="22"/>
        </w:rPr>
        <w:t>2</w:t>
      </w:r>
      <w:r>
        <w:rPr>
          <w:rFonts w:ascii="Quattrocento" w:eastAsia="Quattrocento" w:hAnsi="Quattrocento" w:cs="Quattrocento"/>
          <w:sz w:val="22"/>
          <w:szCs w:val="22"/>
        </w:rPr>
        <w:t xml:space="preserve">, is to have </w:t>
      </w:r>
      <w:r>
        <w:rPr>
          <w:rFonts w:ascii="Quattrocento" w:eastAsia="Quattrocento" w:hAnsi="Quattrocento" w:cs="Quattrocento"/>
          <w:b/>
          <w:sz w:val="22"/>
          <w:szCs w:val="22"/>
        </w:rPr>
        <w:t>ZERO</w:t>
      </w:r>
      <w:r>
        <w:rPr>
          <w:rFonts w:ascii="Quattrocento" w:eastAsia="Quattrocento" w:hAnsi="Quattrocento" w:cs="Quattrocento"/>
          <w:sz w:val="22"/>
          <w:szCs w:val="22"/>
        </w:rPr>
        <w:t xml:space="preserve"> accidents.  Let’s start by reading this document and abiding by it.</w:t>
      </w:r>
    </w:p>
    <w:p w14:paraId="1C1118A5"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 </w:t>
      </w:r>
    </w:p>
    <w:p w14:paraId="56EB2DE2"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If you have been involved in baseball for any </w:t>
      </w:r>
      <w:proofErr w:type="gramStart"/>
      <w:r>
        <w:rPr>
          <w:rFonts w:ascii="Quattrocento" w:eastAsia="Quattrocento" w:hAnsi="Quattrocento" w:cs="Quattrocento"/>
          <w:sz w:val="22"/>
          <w:szCs w:val="22"/>
        </w:rPr>
        <w:t>period of time</w:t>
      </w:r>
      <w:proofErr w:type="gramEnd"/>
      <w:r>
        <w:rPr>
          <w:rFonts w:ascii="Quattrocento" w:eastAsia="Quattrocento" w:hAnsi="Quattrocento" w:cs="Quattrocento"/>
          <w:sz w:val="22"/>
          <w:szCs w:val="22"/>
        </w:rPr>
        <w:t>, you will agree that there are many hazards associated with this game.  Maybe there is not as much risk as other sports, but there still is a danger.  A lot of these hazards are not necessarily associated with the game itself, but the actions of those in the nearby area.</w:t>
      </w:r>
    </w:p>
    <w:p w14:paraId="174C1CEF"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 </w:t>
      </w:r>
    </w:p>
    <w:p w14:paraId="5DFEAA87"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Spectators and the </w:t>
      </w:r>
      <w:proofErr w:type="gramStart"/>
      <w:r>
        <w:rPr>
          <w:rFonts w:ascii="Quattrocento" w:eastAsia="Quattrocento" w:hAnsi="Quattrocento" w:cs="Quattrocento"/>
          <w:sz w:val="22"/>
          <w:szCs w:val="22"/>
        </w:rPr>
        <w:t>general public</w:t>
      </w:r>
      <w:proofErr w:type="gramEnd"/>
      <w:r>
        <w:rPr>
          <w:rFonts w:ascii="Quattrocento" w:eastAsia="Quattrocento" w:hAnsi="Quattrocento" w:cs="Quattrocento"/>
          <w:sz w:val="22"/>
          <w:szCs w:val="22"/>
        </w:rPr>
        <w:t xml:space="preserve"> also deserve a safe area in which to watch the game.  Anyone in a foul ball territory or a danger zone, should be warned of the hazard.  If they choose not to listen, then have a board member approach them.  It is always our job to manage safely. </w:t>
      </w:r>
    </w:p>
    <w:p w14:paraId="0DE0F59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A3AF8C1"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A good example of this could be a child wandering onto the field, not paying attention to the game.  We need to call a safety time out, (not charged against you) to make sure everyone is in a "SAFE ZONE".  The umpire will not have a problem with this.  In most cases, the official is concentrating on the game, and may not catch an incident such as this.  It is our job to halt the game if an unsafe condition exists. </w:t>
      </w:r>
    </w:p>
    <w:p w14:paraId="1365B57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3FF07126"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0631987F"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37B403DF"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100563A6"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39CC7E6B"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751AA1AA"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19B8EBF3"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6640800C"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537D4418"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07AA309A"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27173C4B"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4170D380"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206EAF91"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51520DE3"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53EBB0DB"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13EC90E9"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757FFBD4" w14:textId="77777777" w:rsidR="000B2219" w:rsidRDefault="000B2219">
      <w:pPr>
        <w:pBdr>
          <w:top w:val="nil"/>
          <w:left w:val="nil"/>
          <w:bottom w:val="nil"/>
          <w:right w:val="nil"/>
          <w:between w:val="nil"/>
        </w:pBdr>
        <w:rPr>
          <w:rFonts w:ascii="Quattrocento" w:eastAsia="Quattrocento" w:hAnsi="Quattrocento" w:cs="Quattrocento"/>
          <w:sz w:val="22"/>
          <w:szCs w:val="22"/>
          <w:u w:val="single"/>
        </w:rPr>
      </w:pPr>
    </w:p>
    <w:p w14:paraId="49ECF544" w14:textId="77777777" w:rsidR="000B2219" w:rsidRDefault="000B2219">
      <w:pPr>
        <w:pBdr>
          <w:top w:val="nil"/>
          <w:left w:val="nil"/>
          <w:bottom w:val="nil"/>
          <w:right w:val="nil"/>
          <w:between w:val="nil"/>
        </w:pBdr>
        <w:rPr>
          <w:rFonts w:ascii="Quattrocento" w:eastAsia="Quattrocento" w:hAnsi="Quattrocento" w:cs="Quattrocento"/>
          <w:sz w:val="22"/>
          <w:szCs w:val="22"/>
          <w:u w:val="single"/>
        </w:rPr>
      </w:pPr>
    </w:p>
    <w:p w14:paraId="228A1848"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26D24F2F"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6D348D6C" w14:textId="77777777" w:rsidR="00C13C72" w:rsidRDefault="00573AEA">
      <w:pPr>
        <w:pBdr>
          <w:top w:val="nil"/>
          <w:left w:val="nil"/>
          <w:bottom w:val="nil"/>
          <w:right w:val="nil"/>
          <w:between w:val="nil"/>
        </w:pBdr>
        <w:rPr>
          <w:rFonts w:ascii="Quattrocento" w:eastAsia="Quattrocento" w:hAnsi="Quattrocento" w:cs="Quattrocento"/>
          <w:sz w:val="24"/>
          <w:szCs w:val="24"/>
          <w:u w:val="single"/>
        </w:rPr>
      </w:pPr>
      <w:r>
        <w:rPr>
          <w:rFonts w:ascii="Quattrocento" w:eastAsia="Quattrocento" w:hAnsi="Quattrocento" w:cs="Quattrocento"/>
          <w:b/>
          <w:sz w:val="24"/>
          <w:szCs w:val="24"/>
          <w:u w:val="single"/>
        </w:rPr>
        <w:t>Baseball Hazards Could Include:</w:t>
      </w:r>
    </w:p>
    <w:p w14:paraId="14224FCA"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035BAD10" w14:textId="77777777" w:rsidR="00C13C72" w:rsidRDefault="00573AEA">
      <w:pPr>
        <w:numPr>
          <w:ilvl w:val="0"/>
          <w:numId w:val="174"/>
        </w:numPr>
        <w:pBdr>
          <w:top w:val="nil"/>
          <w:left w:val="nil"/>
          <w:bottom w:val="nil"/>
          <w:right w:val="nil"/>
          <w:between w:val="nil"/>
        </w:pBdr>
        <w:ind w:left="720"/>
        <w:rPr>
          <w:sz w:val="22"/>
          <w:szCs w:val="22"/>
        </w:rPr>
      </w:pPr>
      <w:r>
        <w:rPr>
          <w:rFonts w:ascii="Quattrocento" w:eastAsia="Quattrocento" w:hAnsi="Quattrocento" w:cs="Quattrocento"/>
          <w:i/>
          <w:sz w:val="22"/>
          <w:szCs w:val="22"/>
        </w:rPr>
        <w:t xml:space="preserve">Poor field conditions - </w:t>
      </w:r>
      <w:r>
        <w:rPr>
          <w:rFonts w:ascii="Quattrocento" w:eastAsia="Quattrocento" w:hAnsi="Quattrocento" w:cs="Quattrocento"/>
          <w:sz w:val="22"/>
          <w:szCs w:val="22"/>
        </w:rPr>
        <w:t xml:space="preserve">the lack of proper maintenance such as-sprinkler heads protruding upward or holes in the ground </w:t>
      </w:r>
    </w:p>
    <w:p w14:paraId="6F0AE686"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Damaged protective equipment </w:t>
      </w:r>
      <w:proofErr w:type="gramStart"/>
      <w:r>
        <w:rPr>
          <w:rFonts w:ascii="Quattrocento" w:eastAsia="Quattrocento" w:hAnsi="Quattrocento" w:cs="Quattrocento"/>
          <w:i/>
          <w:sz w:val="22"/>
          <w:szCs w:val="22"/>
        </w:rPr>
        <w:t xml:space="preserve">- </w:t>
      </w:r>
      <w:r>
        <w:rPr>
          <w:rFonts w:ascii="Quattrocento" w:eastAsia="Quattrocento" w:hAnsi="Quattrocento" w:cs="Quattrocento"/>
          <w:sz w:val="22"/>
          <w:szCs w:val="22"/>
        </w:rPr>
        <w:t xml:space="preserve"> catchers</w:t>
      </w:r>
      <w:proofErr w:type="gramEnd"/>
      <w:r>
        <w:rPr>
          <w:rFonts w:ascii="Quattrocento" w:eastAsia="Quattrocento" w:hAnsi="Quattrocento" w:cs="Quattrocento"/>
          <w:sz w:val="22"/>
          <w:szCs w:val="22"/>
        </w:rPr>
        <w:t xml:space="preserve"> masks, chest protectors or cracked helmets </w:t>
      </w:r>
    </w:p>
    <w:p w14:paraId="103A86DD"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The </w:t>
      </w:r>
      <w:proofErr w:type="gramStart"/>
      <w:r>
        <w:rPr>
          <w:rFonts w:ascii="Quattrocento" w:eastAsia="Quattrocento" w:hAnsi="Quattrocento" w:cs="Quattrocento"/>
          <w:i/>
          <w:sz w:val="22"/>
          <w:szCs w:val="22"/>
        </w:rPr>
        <w:t>general public</w:t>
      </w:r>
      <w:proofErr w:type="gramEnd"/>
      <w:r>
        <w:rPr>
          <w:rFonts w:ascii="Quattrocento" w:eastAsia="Quattrocento" w:hAnsi="Quattrocento" w:cs="Quattrocento"/>
          <w:i/>
          <w:sz w:val="22"/>
          <w:szCs w:val="22"/>
        </w:rPr>
        <w:t xml:space="preserve"> -</w:t>
      </w:r>
      <w:r>
        <w:rPr>
          <w:rFonts w:ascii="Quattrocento" w:eastAsia="Quattrocento" w:hAnsi="Quattrocento" w:cs="Quattrocento"/>
          <w:sz w:val="22"/>
          <w:szCs w:val="22"/>
        </w:rPr>
        <w:t xml:space="preserve"> the brothers, sisters, parents, grandparents and small children that may be nearby the area of play.  Some people may not be paying attention or </w:t>
      </w:r>
      <w:proofErr w:type="gramStart"/>
      <w:r>
        <w:rPr>
          <w:rFonts w:ascii="Quattrocento" w:eastAsia="Quattrocento" w:hAnsi="Quattrocento" w:cs="Quattrocento"/>
          <w:sz w:val="22"/>
          <w:szCs w:val="22"/>
        </w:rPr>
        <w:t>may  wander</w:t>
      </w:r>
      <w:proofErr w:type="gramEnd"/>
      <w:r>
        <w:rPr>
          <w:rFonts w:ascii="Quattrocento" w:eastAsia="Quattrocento" w:hAnsi="Quattrocento" w:cs="Quattrocento"/>
          <w:sz w:val="22"/>
          <w:szCs w:val="22"/>
        </w:rPr>
        <w:t xml:space="preserve"> into a danger zone.  I can not tell you how many foul balls I have seen over the years, that have hit or just missed unsuspecting spectators.  Let’s face it, one of </w:t>
      </w:r>
      <w:proofErr w:type="gramStart"/>
      <w:r>
        <w:rPr>
          <w:rFonts w:ascii="Quattrocento" w:eastAsia="Quattrocento" w:hAnsi="Quattrocento" w:cs="Quattrocento"/>
          <w:sz w:val="22"/>
          <w:szCs w:val="22"/>
        </w:rPr>
        <w:t>these  balls</w:t>
      </w:r>
      <w:proofErr w:type="gramEnd"/>
      <w:r>
        <w:rPr>
          <w:rFonts w:ascii="Quattrocento" w:eastAsia="Quattrocento" w:hAnsi="Quattrocento" w:cs="Quattrocento"/>
          <w:sz w:val="22"/>
          <w:szCs w:val="22"/>
        </w:rPr>
        <w:t xml:space="preserve"> could kill someone. </w:t>
      </w:r>
    </w:p>
    <w:p w14:paraId="30547A38" w14:textId="77777777"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 xml:space="preserve">Note:  We need to remind our parents to pay attention to the game and not gab so much. We should educate our crowd that when we yell, "heads up", a ball is heading into a populated area.  Many </w:t>
      </w:r>
      <w:proofErr w:type="gramStart"/>
      <w:r>
        <w:rPr>
          <w:rFonts w:ascii="Quattrocento" w:eastAsia="Quattrocento" w:hAnsi="Quattrocento" w:cs="Quattrocento"/>
          <w:sz w:val="22"/>
          <w:szCs w:val="22"/>
        </w:rPr>
        <w:t>times</w:t>
      </w:r>
      <w:proofErr w:type="gramEnd"/>
      <w:r>
        <w:rPr>
          <w:rFonts w:ascii="Quattrocento" w:eastAsia="Quattrocento" w:hAnsi="Quattrocento" w:cs="Quattrocento"/>
          <w:sz w:val="22"/>
          <w:szCs w:val="22"/>
        </w:rPr>
        <w:t xml:space="preserve"> I have yelled into the crowd and people don’t even move, some even look up.  Let them know what this means. Remember you are in charge! </w:t>
      </w:r>
    </w:p>
    <w:p w14:paraId="33E17715"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Parking lot traffic/vehicles </w:t>
      </w:r>
      <w:r>
        <w:rPr>
          <w:rFonts w:ascii="Quattrocento" w:eastAsia="Quattrocento" w:hAnsi="Quattrocento" w:cs="Quattrocento"/>
          <w:sz w:val="22"/>
          <w:szCs w:val="22"/>
        </w:rPr>
        <w:t xml:space="preserve">- backing vehicles is our main concern here. Walk in groups to your cars and in the parking lot area.  You and your players are more visible this way.  When driving in a parking lot......GO SLOWLY </w:t>
      </w:r>
    </w:p>
    <w:p w14:paraId="6BA23811"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Overthrown or fouled off baseballs </w:t>
      </w:r>
      <w:r>
        <w:rPr>
          <w:rFonts w:ascii="Quattrocento" w:eastAsia="Quattrocento" w:hAnsi="Quattrocento" w:cs="Quattrocento"/>
          <w:sz w:val="22"/>
          <w:szCs w:val="22"/>
        </w:rPr>
        <w:t xml:space="preserve">- lets face it, these are kids playing baseball. Spectators should not be in the way when our kids are warming up. My guess is that there will be many wild thrown balls when warming up. I have seen parents standing right next to their kid when the team is warming up. Tell them that they need to remove themselves from the area. </w:t>
      </w:r>
    </w:p>
    <w:p w14:paraId="494DE367"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Thrown bats </w:t>
      </w:r>
      <w:r>
        <w:rPr>
          <w:rFonts w:ascii="Quattrocento" w:eastAsia="Quattrocento" w:hAnsi="Quattrocento" w:cs="Quattrocento"/>
          <w:sz w:val="22"/>
          <w:szCs w:val="22"/>
        </w:rPr>
        <w:t xml:space="preserve">- we have all seen kids that have taken out an umpire or the catcher during a game.  There will be those accidents when a child throws a bat accidentally while swinging.  Teach bat safety to your players.  This is the number one cause of player injuries - the bat. </w:t>
      </w:r>
    </w:p>
    <w:p w14:paraId="4C19D0BE"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Defective designs in protective netting and holes in backstops and fences </w:t>
      </w:r>
      <w:r>
        <w:rPr>
          <w:rFonts w:ascii="Quattrocento" w:eastAsia="Quattrocento" w:hAnsi="Quattrocento" w:cs="Quattrocento"/>
          <w:sz w:val="22"/>
          <w:szCs w:val="22"/>
        </w:rPr>
        <w:t xml:space="preserve">- it is amazing to see a foul ball fit into a small torn area or hole in the fence or backstop.  For some reason, these </w:t>
      </w:r>
      <w:proofErr w:type="gramStart"/>
      <w:r>
        <w:rPr>
          <w:rFonts w:ascii="Quattrocento" w:eastAsia="Quattrocento" w:hAnsi="Quattrocento" w:cs="Quattrocento"/>
          <w:sz w:val="22"/>
          <w:szCs w:val="22"/>
        </w:rPr>
        <w:t>run away</w:t>
      </w:r>
      <w:proofErr w:type="gramEnd"/>
      <w:r>
        <w:rPr>
          <w:rFonts w:ascii="Quattrocento" w:eastAsia="Quattrocento" w:hAnsi="Quattrocento" w:cs="Quattrocento"/>
          <w:sz w:val="22"/>
          <w:szCs w:val="22"/>
        </w:rPr>
        <w:t xml:space="preserve"> balls seem to find the hole. Repair any fence or netting that may be damaged or report this condition to a board member. </w:t>
      </w:r>
    </w:p>
    <w:p w14:paraId="1569D933"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Unfavorable weather conditions - </w:t>
      </w:r>
      <w:r>
        <w:rPr>
          <w:rFonts w:ascii="Quattrocento" w:eastAsia="Quattrocento" w:hAnsi="Quattrocento" w:cs="Quattrocento"/>
          <w:sz w:val="22"/>
          <w:szCs w:val="22"/>
        </w:rPr>
        <w:t xml:space="preserve">rain, fog or lightning are dangers for baseball. Stop the game if the weather is poor. Do not take chances. During games, the umpire will most likely call the game, but you need to control practices. </w:t>
      </w:r>
    </w:p>
    <w:p w14:paraId="18BE3AA5"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Players having made physical contact with another player - </w:t>
      </w:r>
      <w:r>
        <w:rPr>
          <w:rFonts w:ascii="Quattrocento" w:eastAsia="Quattrocento" w:hAnsi="Quattrocento" w:cs="Quattrocento"/>
          <w:sz w:val="22"/>
          <w:szCs w:val="22"/>
        </w:rPr>
        <w:t xml:space="preserve">this is a hard one to stop, the best that we can do is properly train the kids when running or chasing a ball. If you see a collision ready to happen, yell and warn your player. </w:t>
      </w:r>
    </w:p>
    <w:p w14:paraId="54DC797F"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Improper or poor lighting - </w:t>
      </w:r>
      <w:r>
        <w:rPr>
          <w:rFonts w:ascii="Quattrocento" w:eastAsia="Quattrocento" w:hAnsi="Quattrocento" w:cs="Quattrocento"/>
          <w:sz w:val="22"/>
          <w:szCs w:val="22"/>
        </w:rPr>
        <w:t xml:space="preserve">many injuries occur at dusk. Without lighting, it is hard to see the ball. Don’t play at dusk! </w:t>
      </w:r>
    </w:p>
    <w:p w14:paraId="292DE7C3"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Poor player behaviors and attitudes - </w:t>
      </w:r>
      <w:r>
        <w:rPr>
          <w:rFonts w:ascii="Quattrocento" w:eastAsia="Quattrocento" w:hAnsi="Quattrocento" w:cs="Quattrocento"/>
          <w:sz w:val="22"/>
          <w:szCs w:val="22"/>
        </w:rPr>
        <w:t xml:space="preserve">this is by far the most difficult to control. Get parents involved if you feel that it would help the situation. If the parents don’t really care, </w:t>
      </w:r>
      <w:proofErr w:type="gramStart"/>
      <w:r>
        <w:rPr>
          <w:rFonts w:ascii="Quattrocento" w:eastAsia="Quattrocento" w:hAnsi="Quattrocento" w:cs="Quattrocento"/>
          <w:sz w:val="22"/>
          <w:szCs w:val="22"/>
        </w:rPr>
        <w:t>take action</w:t>
      </w:r>
      <w:proofErr w:type="gramEnd"/>
      <w:r>
        <w:rPr>
          <w:rFonts w:ascii="Quattrocento" w:eastAsia="Quattrocento" w:hAnsi="Quattrocento" w:cs="Quattrocento"/>
          <w:sz w:val="22"/>
          <w:szCs w:val="22"/>
        </w:rPr>
        <w:t xml:space="preserve">. Time outs are a good way to calm and diffuse an attitude. They will want to play, and not enjoy sitting on the bench. Yelling at them does no good whatsoever. </w:t>
      </w:r>
    </w:p>
    <w:p w14:paraId="6120E985"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The transportation of players in vans or trucks - </w:t>
      </w:r>
      <w:r>
        <w:rPr>
          <w:rFonts w:ascii="Quattrocento" w:eastAsia="Quattrocento" w:hAnsi="Quattrocento" w:cs="Quattrocento"/>
          <w:sz w:val="22"/>
          <w:szCs w:val="22"/>
        </w:rPr>
        <w:t xml:space="preserve">some coaches or parents may pick up a bunch of kids on the way to a game or practice.  If the kids get a ride, try verifying that there are seat belts for each child. Let’s not cram the kids into a van or the back of a truck. Some of Little League’s fatal injuries, occur when a truck or van is involved in a collision. </w:t>
      </w:r>
    </w:p>
    <w:p w14:paraId="46AB90AC"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lastRenderedPageBreak/>
        <w:t xml:space="preserve">Fall hazards, such as cracks and holes in walkways, grandstands, parking lots, </w:t>
      </w:r>
      <w:proofErr w:type="gramStart"/>
      <w:r>
        <w:rPr>
          <w:rFonts w:ascii="Quattrocento" w:eastAsia="Quattrocento" w:hAnsi="Quattrocento" w:cs="Quattrocento"/>
          <w:i/>
          <w:sz w:val="22"/>
          <w:szCs w:val="22"/>
        </w:rPr>
        <w:t>walkways</w:t>
      </w:r>
      <w:proofErr w:type="gramEnd"/>
      <w:r>
        <w:rPr>
          <w:rFonts w:ascii="Quattrocento" w:eastAsia="Quattrocento" w:hAnsi="Quattrocento" w:cs="Quattrocento"/>
          <w:i/>
          <w:sz w:val="22"/>
          <w:szCs w:val="22"/>
        </w:rPr>
        <w:t xml:space="preserve"> and fence perimeters - </w:t>
      </w:r>
      <w:r>
        <w:rPr>
          <w:rFonts w:ascii="Quattrocento" w:eastAsia="Quattrocento" w:hAnsi="Quattrocento" w:cs="Quattrocento"/>
          <w:sz w:val="22"/>
          <w:szCs w:val="22"/>
        </w:rPr>
        <w:t xml:space="preserve">constantly search for these types of hazards. Also look for sharp objects such as rocks or glass on the field. Remember, the school kids occupy your field, five days a week. Report any negative conditions that you find to a board member. </w:t>
      </w:r>
    </w:p>
    <w:p w14:paraId="3ED9EBE7" w14:textId="77777777" w:rsidR="00C13C72" w:rsidRDefault="00C13C72">
      <w:pPr>
        <w:pBdr>
          <w:top w:val="nil"/>
          <w:left w:val="nil"/>
          <w:bottom w:val="nil"/>
          <w:right w:val="nil"/>
          <w:between w:val="nil"/>
        </w:pBdr>
      </w:pPr>
    </w:p>
    <w:p w14:paraId="493BD974"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Pitching machines - </w:t>
      </w:r>
      <w:r>
        <w:rPr>
          <w:rFonts w:ascii="Quattrocento" w:eastAsia="Quattrocento" w:hAnsi="Quattrocento" w:cs="Quattrocento"/>
          <w:sz w:val="22"/>
          <w:szCs w:val="22"/>
        </w:rPr>
        <w:t xml:space="preserve">the danger here is to the adult that is feeding the machine and to the player who is in the circle (pitcher).  If you have never done this without a safety fence, you can share stories of balls sizzling past, with little reaction time.  If you do not have a protective fence in front of you, put a glove on and watch out.  In Farm League, some players can really hit the ball and take your head off if you’re not paying attention.   </w:t>
      </w:r>
    </w:p>
    <w:p w14:paraId="18121D7F"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 </w:t>
      </w:r>
    </w:p>
    <w:p w14:paraId="0A024943"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4C144B1"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5574FA5D"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03B5A73E"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6ADDA6C0"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5452FA8D"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0E62D528"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00982285"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67710AA0"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76B192CF"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155A1014"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3B2792ED"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783C68C2"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408BD270"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4F14E52F"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6FA91563"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44A66496"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3E6D9E71"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0E6427A0"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3350DF0C"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4089927F"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78C5E262"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5A8AB80B"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16C37450"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6351CD45"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543CB059"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37462FD5"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1AA5CEA1"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65F4BE91"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793FB6D6"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1C561ABE"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2E4CAD30"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4E9CCCD3" w14:textId="77777777" w:rsidR="000B2219" w:rsidRDefault="000B2219">
      <w:pPr>
        <w:pBdr>
          <w:top w:val="nil"/>
          <w:left w:val="nil"/>
          <w:bottom w:val="nil"/>
          <w:right w:val="nil"/>
          <w:between w:val="nil"/>
        </w:pBdr>
        <w:jc w:val="center"/>
        <w:rPr>
          <w:rFonts w:ascii="Quattrocento" w:eastAsia="Quattrocento" w:hAnsi="Quattrocento" w:cs="Quattrocento"/>
          <w:sz w:val="22"/>
          <w:szCs w:val="22"/>
          <w:u w:val="single"/>
        </w:rPr>
      </w:pPr>
    </w:p>
    <w:p w14:paraId="706A91F1" w14:textId="77777777" w:rsidR="000B2219" w:rsidRDefault="000B2219">
      <w:pPr>
        <w:pBdr>
          <w:top w:val="nil"/>
          <w:left w:val="nil"/>
          <w:bottom w:val="nil"/>
          <w:right w:val="nil"/>
          <w:between w:val="nil"/>
        </w:pBdr>
        <w:jc w:val="center"/>
        <w:rPr>
          <w:rFonts w:ascii="Quattrocento" w:eastAsia="Quattrocento" w:hAnsi="Quattrocento" w:cs="Quattrocento"/>
          <w:sz w:val="22"/>
          <w:szCs w:val="22"/>
          <w:u w:val="single"/>
        </w:rPr>
      </w:pPr>
    </w:p>
    <w:p w14:paraId="436DBBD8" w14:textId="77777777" w:rsidR="000B2219" w:rsidRDefault="000B2219">
      <w:pPr>
        <w:pBdr>
          <w:top w:val="nil"/>
          <w:left w:val="nil"/>
          <w:bottom w:val="nil"/>
          <w:right w:val="nil"/>
          <w:between w:val="nil"/>
        </w:pBdr>
        <w:jc w:val="center"/>
        <w:rPr>
          <w:rFonts w:ascii="Quattrocento" w:eastAsia="Quattrocento" w:hAnsi="Quattrocento" w:cs="Quattrocento"/>
          <w:sz w:val="22"/>
          <w:szCs w:val="22"/>
          <w:u w:val="single"/>
        </w:rPr>
      </w:pPr>
    </w:p>
    <w:p w14:paraId="63CC1985" w14:textId="77777777" w:rsidR="000B2219" w:rsidRDefault="000B2219">
      <w:pPr>
        <w:pBdr>
          <w:top w:val="nil"/>
          <w:left w:val="nil"/>
          <w:bottom w:val="nil"/>
          <w:right w:val="nil"/>
          <w:between w:val="nil"/>
        </w:pBdr>
        <w:jc w:val="center"/>
        <w:rPr>
          <w:rFonts w:ascii="Quattrocento" w:eastAsia="Quattrocento" w:hAnsi="Quattrocento" w:cs="Quattrocento"/>
          <w:sz w:val="22"/>
          <w:szCs w:val="22"/>
          <w:u w:val="single"/>
        </w:rPr>
      </w:pPr>
    </w:p>
    <w:p w14:paraId="27FBEB2B" w14:textId="77777777" w:rsidR="000B2219" w:rsidRDefault="000B2219">
      <w:pPr>
        <w:pBdr>
          <w:top w:val="nil"/>
          <w:left w:val="nil"/>
          <w:bottom w:val="nil"/>
          <w:right w:val="nil"/>
          <w:between w:val="nil"/>
        </w:pBdr>
        <w:jc w:val="center"/>
        <w:rPr>
          <w:rFonts w:ascii="Quattrocento" w:eastAsia="Quattrocento" w:hAnsi="Quattrocento" w:cs="Quattrocento"/>
          <w:sz w:val="22"/>
          <w:szCs w:val="22"/>
          <w:u w:val="single"/>
        </w:rPr>
      </w:pPr>
    </w:p>
    <w:p w14:paraId="0679A106"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032312D7"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7396634C"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6B6C465B"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33D4099F"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6881D647"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58064080" w14:textId="77777777" w:rsidR="00C13C72" w:rsidRDefault="000B2219">
      <w:pPr>
        <w:pBdr>
          <w:top w:val="nil"/>
          <w:left w:val="nil"/>
          <w:bottom w:val="nil"/>
          <w:right w:val="nil"/>
          <w:between w:val="nil"/>
        </w:pBdr>
        <w:jc w:val="center"/>
        <w:rPr>
          <w:rFonts w:ascii="Quattrocento" w:eastAsia="Quattrocento" w:hAnsi="Quattrocento" w:cs="Quattrocento"/>
          <w:sz w:val="24"/>
          <w:szCs w:val="24"/>
        </w:rPr>
      </w:pPr>
      <w:r>
        <w:rPr>
          <w:rFonts w:ascii="Quattrocento" w:eastAsia="Quattrocento" w:hAnsi="Quattrocento" w:cs="Quattrocento"/>
          <w:b/>
          <w:i/>
          <w:sz w:val="24"/>
          <w:szCs w:val="24"/>
          <w:u w:val="single"/>
        </w:rPr>
        <w:t>MOUNTAIN HOUSE</w:t>
      </w:r>
      <w:r w:rsidR="00573AEA">
        <w:rPr>
          <w:rFonts w:ascii="Quattrocento" w:eastAsia="Quattrocento" w:hAnsi="Quattrocento" w:cs="Quattrocento"/>
          <w:b/>
          <w:i/>
          <w:sz w:val="24"/>
          <w:szCs w:val="24"/>
          <w:u w:val="single"/>
        </w:rPr>
        <w:t xml:space="preserve"> LITTLE LEAGUE</w:t>
      </w:r>
      <w:r w:rsidR="00573AEA">
        <w:rPr>
          <w:rFonts w:ascii="Quattrocento" w:eastAsia="Quattrocento" w:hAnsi="Quattrocento" w:cs="Quattrocento"/>
          <w:b/>
          <w:sz w:val="24"/>
          <w:szCs w:val="24"/>
        </w:rPr>
        <w:t xml:space="preserve"> </w:t>
      </w:r>
    </w:p>
    <w:p w14:paraId="02E55F1F"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t>SAFETY CODE</w:t>
      </w:r>
      <w:r>
        <w:rPr>
          <w:rFonts w:ascii="Quattrocento" w:eastAsia="Quattrocento" w:hAnsi="Quattrocento" w:cs="Quattrocento"/>
          <w:sz w:val="22"/>
          <w:szCs w:val="22"/>
        </w:rPr>
        <w:t xml:space="preserve"> </w:t>
      </w:r>
    </w:p>
    <w:p w14:paraId="347EDBF7" w14:textId="77777777" w:rsidR="00C13C72" w:rsidRDefault="00573AEA">
      <w:pPr>
        <w:pStyle w:val="Heading2"/>
        <w:pBdr>
          <w:top w:val="nil"/>
          <w:left w:val="nil"/>
          <w:bottom w:val="nil"/>
          <w:right w:val="nil"/>
          <w:between w:val="nil"/>
        </w:pBdr>
        <w:rPr>
          <w:sz w:val="22"/>
          <w:szCs w:val="22"/>
        </w:rPr>
      </w:pPr>
      <w:r>
        <w:rPr>
          <w:sz w:val="22"/>
          <w:szCs w:val="22"/>
        </w:rPr>
        <w:t>FOR LITTLE LEAGUE</w:t>
      </w:r>
    </w:p>
    <w:p w14:paraId="01C952F3"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237FF1F2" w14:textId="1F92BDCF"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Responsibility for the safety development procedures and safety implementation is that of the Safety Officer for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This Safety Officer will report directly to the President of </w:t>
      </w:r>
      <w:r w:rsidR="001B2DD1">
        <w:rPr>
          <w:rFonts w:ascii="Quattrocento" w:eastAsia="Quattrocento" w:hAnsi="Quattrocento" w:cs="Quattrocento"/>
          <w:sz w:val="22"/>
          <w:szCs w:val="22"/>
        </w:rPr>
        <w:t>MHLL</w:t>
      </w:r>
      <w:r>
        <w:rPr>
          <w:rFonts w:ascii="Quattrocento" w:eastAsia="Quattrocento" w:hAnsi="Quattrocento" w:cs="Quattrocento"/>
          <w:sz w:val="22"/>
          <w:szCs w:val="22"/>
        </w:rPr>
        <w:t>.  A written plan for 20</w:t>
      </w:r>
      <w:r w:rsidR="006E6020">
        <w:rPr>
          <w:rFonts w:ascii="Quattrocento" w:eastAsia="Quattrocento" w:hAnsi="Quattrocento" w:cs="Quattrocento"/>
          <w:sz w:val="22"/>
          <w:szCs w:val="22"/>
        </w:rPr>
        <w:t>2</w:t>
      </w:r>
      <w:r w:rsidR="002262ED">
        <w:rPr>
          <w:rFonts w:ascii="Quattrocento" w:eastAsia="Quattrocento" w:hAnsi="Quattrocento" w:cs="Quattrocento"/>
          <w:sz w:val="22"/>
          <w:szCs w:val="22"/>
        </w:rPr>
        <w:t>2</w:t>
      </w:r>
      <w:r>
        <w:rPr>
          <w:rFonts w:ascii="Quattrocento" w:eastAsia="Quattrocento" w:hAnsi="Quattrocento" w:cs="Quattrocento"/>
          <w:sz w:val="22"/>
          <w:szCs w:val="22"/>
        </w:rPr>
        <w:t xml:space="preserve">, will be submitted to the Little League World Headquarters, located in Williamsport, PA. </w:t>
      </w:r>
    </w:p>
    <w:p w14:paraId="7E719732"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 </w:t>
      </w:r>
    </w:p>
    <w:p w14:paraId="66C2588A"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CNA Insurance Company (provides the general liability and player accident insurance policies) will reduce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's insurance premiums by 20% by having a Safety Officer and a written safety program.  This savings will be used to purchase first aid kits so that every team within the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league will have a basic first aid kit.  The </w:t>
      </w:r>
      <w:proofErr w:type="gramStart"/>
      <w:r>
        <w:rPr>
          <w:rFonts w:ascii="Quattrocento" w:eastAsia="Quattrocento" w:hAnsi="Quattrocento" w:cs="Quattrocento"/>
          <w:sz w:val="22"/>
          <w:szCs w:val="22"/>
        </w:rPr>
        <w:t>left over</w:t>
      </w:r>
      <w:proofErr w:type="gramEnd"/>
      <w:r>
        <w:rPr>
          <w:rFonts w:ascii="Quattrocento" w:eastAsia="Quattrocento" w:hAnsi="Quattrocento" w:cs="Quattrocento"/>
          <w:sz w:val="22"/>
          <w:szCs w:val="22"/>
        </w:rPr>
        <w:t xml:space="preserve"> savings will be used to buy new equipment or make repairs. </w:t>
      </w:r>
    </w:p>
    <w:p w14:paraId="48CB9E3E"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468290E2"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The safety plan which we have developed has the following standards incorporated with-in.  </w:t>
      </w:r>
    </w:p>
    <w:p w14:paraId="19FCF835"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18CAD562" w14:textId="77777777"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Equipment Checks</w:t>
      </w:r>
    </w:p>
    <w:p w14:paraId="3868D90F" w14:textId="77777777"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Field Inspections</w:t>
      </w:r>
    </w:p>
    <w:p w14:paraId="295BE0BA" w14:textId="77777777"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Injury Reporting</w:t>
      </w:r>
    </w:p>
    <w:p w14:paraId="44C915F6" w14:textId="77777777"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First Aid Kits</w:t>
      </w:r>
    </w:p>
    <w:p w14:paraId="715C68C3" w14:textId="77777777"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Concession Stand Rules</w:t>
      </w:r>
    </w:p>
    <w:p w14:paraId="012BFE59" w14:textId="77777777"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Telephone Access</w:t>
      </w:r>
    </w:p>
    <w:p w14:paraId="0FC95967" w14:textId="77777777"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Emergency Numbers</w:t>
      </w:r>
    </w:p>
    <w:p w14:paraId="3A777952" w14:textId="77777777"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Hazardous Weather</w:t>
      </w:r>
    </w:p>
    <w:p w14:paraId="147606E9" w14:textId="77777777"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Players Training in Safety</w:t>
      </w:r>
    </w:p>
    <w:p w14:paraId="0EF3D8C9" w14:textId="77777777"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Wearing Proper Equipment</w:t>
      </w:r>
    </w:p>
    <w:p w14:paraId="3BD05D14" w14:textId="77777777"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Background Checks</w:t>
      </w:r>
    </w:p>
    <w:p w14:paraId="438F9BBC"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77566278"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480C9A5E"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268ADCE5"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38490160"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63C6A4F4"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56B2FFC1"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2C0A6429"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25B13297"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19EE9F74"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7267DB63"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1558524A"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785994F4"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1FB45E10"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65894462"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5E1142C2"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573B008A"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0D9095D6"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7ED0F533"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315BAA27"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249B6121"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77E9E2FC" w14:textId="77777777" w:rsidR="000B2219" w:rsidRDefault="000B2219">
      <w:pPr>
        <w:pBdr>
          <w:top w:val="nil"/>
          <w:left w:val="nil"/>
          <w:bottom w:val="nil"/>
          <w:right w:val="nil"/>
          <w:between w:val="nil"/>
        </w:pBdr>
        <w:jc w:val="center"/>
        <w:rPr>
          <w:rFonts w:ascii="Quattrocento" w:eastAsia="Quattrocento" w:hAnsi="Quattrocento" w:cs="Quattrocento"/>
          <w:sz w:val="24"/>
          <w:szCs w:val="24"/>
        </w:rPr>
      </w:pPr>
    </w:p>
    <w:p w14:paraId="774B0A21" w14:textId="77777777" w:rsidR="00D70384" w:rsidRDefault="00D70384">
      <w:pPr>
        <w:pBdr>
          <w:top w:val="nil"/>
          <w:left w:val="nil"/>
          <w:bottom w:val="nil"/>
          <w:right w:val="nil"/>
          <w:between w:val="nil"/>
        </w:pBdr>
        <w:jc w:val="center"/>
        <w:rPr>
          <w:rFonts w:ascii="Quattrocento" w:eastAsia="Quattrocento" w:hAnsi="Quattrocento" w:cs="Quattrocento"/>
          <w:b/>
          <w:sz w:val="24"/>
          <w:szCs w:val="24"/>
        </w:rPr>
      </w:pPr>
    </w:p>
    <w:p w14:paraId="62B5DFFF" w14:textId="0E5F40F1" w:rsidR="00C13C72" w:rsidRDefault="00573AEA">
      <w:pPr>
        <w:pBdr>
          <w:top w:val="nil"/>
          <w:left w:val="nil"/>
          <w:bottom w:val="nil"/>
          <w:right w:val="nil"/>
          <w:between w:val="nil"/>
        </w:pBdr>
        <w:jc w:val="center"/>
        <w:rPr>
          <w:rFonts w:ascii="Quattrocento" w:eastAsia="Quattrocento" w:hAnsi="Quattrocento" w:cs="Quattrocento"/>
          <w:sz w:val="24"/>
          <w:szCs w:val="24"/>
        </w:rPr>
      </w:pPr>
      <w:r>
        <w:rPr>
          <w:rFonts w:ascii="Quattrocento" w:eastAsia="Quattrocento" w:hAnsi="Quattrocento" w:cs="Quattrocento"/>
          <w:b/>
          <w:sz w:val="24"/>
          <w:szCs w:val="24"/>
        </w:rPr>
        <w:lastRenderedPageBreak/>
        <w:t>20</w:t>
      </w:r>
      <w:r w:rsidR="006E6020">
        <w:rPr>
          <w:rFonts w:ascii="Quattrocento" w:eastAsia="Quattrocento" w:hAnsi="Quattrocento" w:cs="Quattrocento"/>
          <w:b/>
          <w:sz w:val="24"/>
          <w:szCs w:val="24"/>
        </w:rPr>
        <w:t>2</w:t>
      </w:r>
      <w:r w:rsidR="002262ED">
        <w:rPr>
          <w:rFonts w:ascii="Quattrocento" w:eastAsia="Quattrocento" w:hAnsi="Quattrocento" w:cs="Quattrocento"/>
          <w:b/>
          <w:sz w:val="24"/>
          <w:szCs w:val="24"/>
        </w:rPr>
        <w:t>2</w:t>
      </w:r>
    </w:p>
    <w:p w14:paraId="765F1C9D" w14:textId="77777777" w:rsidR="00C13C72" w:rsidRDefault="000B2219">
      <w:pPr>
        <w:pStyle w:val="Heading1"/>
        <w:pBdr>
          <w:top w:val="nil"/>
          <w:left w:val="nil"/>
          <w:bottom w:val="nil"/>
          <w:right w:val="nil"/>
          <w:between w:val="nil"/>
        </w:pBdr>
      </w:pPr>
      <w:r>
        <w:t>MOUNTAIN HOUSE</w:t>
      </w:r>
      <w:r w:rsidR="00573AEA">
        <w:t xml:space="preserve"> LITTLE LEAGUE'S</w:t>
      </w:r>
    </w:p>
    <w:p w14:paraId="39D9B137" w14:textId="77777777" w:rsidR="00C13C72" w:rsidRDefault="00573AEA">
      <w:pPr>
        <w:pBdr>
          <w:top w:val="nil"/>
          <w:left w:val="nil"/>
          <w:bottom w:val="nil"/>
          <w:right w:val="nil"/>
          <w:between w:val="nil"/>
        </w:pBdr>
        <w:jc w:val="center"/>
        <w:rPr>
          <w:rFonts w:ascii="Quattrocento" w:eastAsia="Quattrocento" w:hAnsi="Quattrocento" w:cs="Quattrocento"/>
          <w:sz w:val="24"/>
          <w:szCs w:val="24"/>
        </w:rPr>
      </w:pPr>
      <w:r>
        <w:rPr>
          <w:rFonts w:ascii="Quattrocento" w:eastAsia="Quattrocento" w:hAnsi="Quattrocento" w:cs="Quattrocento"/>
          <w:b/>
          <w:sz w:val="24"/>
          <w:szCs w:val="24"/>
        </w:rPr>
        <w:t>PHONE NUMBERS</w:t>
      </w:r>
    </w:p>
    <w:p w14:paraId="6F706052"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452C25B8" w14:textId="77777777" w:rsidR="00C13C72" w:rsidRDefault="00573AEA">
      <w:pPr>
        <w:keepNext/>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b/>
          <w:sz w:val="24"/>
          <w:szCs w:val="24"/>
        </w:rPr>
        <w:tab/>
      </w:r>
      <w:r>
        <w:rPr>
          <w:rFonts w:ascii="Quattrocento" w:eastAsia="Quattrocento" w:hAnsi="Quattrocento" w:cs="Quattrocento"/>
          <w:sz w:val="22"/>
          <w:szCs w:val="22"/>
        </w:rPr>
        <w:t>Ambulance Service – American Medical Response</w:t>
      </w:r>
      <w:r>
        <w:rPr>
          <w:rFonts w:ascii="Quattrocento" w:eastAsia="Quattrocento" w:hAnsi="Quattrocento" w:cs="Quattrocento"/>
          <w:sz w:val="22"/>
          <w:szCs w:val="22"/>
        </w:rPr>
        <w:tab/>
      </w:r>
      <w:r>
        <w:rPr>
          <w:rFonts w:ascii="Quattrocento" w:eastAsia="Quattrocento" w:hAnsi="Quattrocento" w:cs="Quattrocento"/>
          <w:sz w:val="22"/>
          <w:szCs w:val="22"/>
        </w:rPr>
        <w:tab/>
        <w:t>209-832-8195</w:t>
      </w:r>
    </w:p>
    <w:p w14:paraId="49AFEE77" w14:textId="5414986A" w:rsidR="000B2219" w:rsidRDefault="000B2219">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Mountain House Fire Services</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t>209-407-2990</w:t>
      </w:r>
    </w:p>
    <w:p w14:paraId="7D5C3746" w14:textId="77777777" w:rsidR="00C13C72" w:rsidRDefault="00573AEA">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 xml:space="preserve">San Joaquin County Sheriff – </w:t>
      </w:r>
      <w:proofErr w:type="gramStart"/>
      <w:r>
        <w:rPr>
          <w:rFonts w:ascii="Quattrocento" w:eastAsia="Quattrocento" w:hAnsi="Quattrocento" w:cs="Quattrocento"/>
          <w:sz w:val="22"/>
          <w:szCs w:val="22"/>
        </w:rPr>
        <w:t xml:space="preserve">Emergency  </w:t>
      </w:r>
      <w:r>
        <w:rPr>
          <w:rFonts w:ascii="Quattrocento" w:eastAsia="Quattrocento" w:hAnsi="Quattrocento" w:cs="Quattrocento"/>
          <w:sz w:val="22"/>
          <w:szCs w:val="22"/>
        </w:rPr>
        <w:tab/>
      </w:r>
      <w:proofErr w:type="gramEnd"/>
      <w:r>
        <w:rPr>
          <w:rFonts w:ascii="Quattrocento" w:eastAsia="Quattrocento" w:hAnsi="Quattrocento" w:cs="Quattrocento"/>
          <w:sz w:val="22"/>
          <w:szCs w:val="22"/>
        </w:rPr>
        <w:tab/>
      </w:r>
      <w:r w:rsidR="000B2219">
        <w:rPr>
          <w:rFonts w:ascii="Quattrocento" w:eastAsia="Quattrocento" w:hAnsi="Quattrocento" w:cs="Quattrocento"/>
          <w:sz w:val="22"/>
          <w:szCs w:val="22"/>
        </w:rPr>
        <w:tab/>
      </w:r>
      <w:r>
        <w:rPr>
          <w:rFonts w:ascii="Quattrocento" w:eastAsia="Quattrocento" w:hAnsi="Quattrocento" w:cs="Quattrocento"/>
          <w:sz w:val="22"/>
          <w:szCs w:val="22"/>
        </w:rPr>
        <w:t>911</w:t>
      </w:r>
    </w:p>
    <w:p w14:paraId="55C175C9" w14:textId="3527FA31" w:rsidR="00C13C72" w:rsidRDefault="00573AEA">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San Joaquin County Sheriff – Non – Emergency</w:t>
      </w:r>
      <w:r>
        <w:rPr>
          <w:rFonts w:ascii="Quattrocento" w:eastAsia="Quattrocento" w:hAnsi="Quattrocento" w:cs="Quattrocento"/>
          <w:sz w:val="22"/>
          <w:szCs w:val="22"/>
        </w:rPr>
        <w:tab/>
      </w:r>
      <w:r>
        <w:rPr>
          <w:rFonts w:ascii="Quattrocento" w:eastAsia="Quattrocento" w:hAnsi="Quattrocento" w:cs="Quattrocento"/>
          <w:sz w:val="22"/>
          <w:szCs w:val="22"/>
        </w:rPr>
        <w:tab/>
        <w:t>209-468-44</w:t>
      </w:r>
      <w:r w:rsidR="000B2219">
        <w:rPr>
          <w:rFonts w:ascii="Quattrocento" w:eastAsia="Quattrocento" w:hAnsi="Quattrocento" w:cs="Quattrocento"/>
          <w:sz w:val="22"/>
          <w:szCs w:val="22"/>
        </w:rPr>
        <w:t>00</w:t>
      </w:r>
    </w:p>
    <w:p w14:paraId="79D07582" w14:textId="77777777" w:rsidR="00C13C72" w:rsidRDefault="00C13C72">
      <w:pPr>
        <w:pBdr>
          <w:top w:val="nil"/>
          <w:left w:val="nil"/>
          <w:bottom w:val="nil"/>
          <w:right w:val="nil"/>
          <w:between w:val="nil"/>
        </w:pBdr>
        <w:ind w:firstLine="720"/>
        <w:rPr>
          <w:rFonts w:ascii="Quattrocento" w:eastAsia="Quattrocento" w:hAnsi="Quattrocento" w:cs="Quattrocento"/>
          <w:sz w:val="22"/>
          <w:szCs w:val="22"/>
        </w:rPr>
      </w:pPr>
    </w:p>
    <w:p w14:paraId="4D390618"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Safety Officer </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BB60D8">
        <w:rPr>
          <w:rFonts w:ascii="Quattrocento" w:eastAsia="Quattrocento" w:hAnsi="Quattrocento" w:cs="Quattrocento"/>
          <w:sz w:val="22"/>
          <w:szCs w:val="22"/>
        </w:rPr>
        <w:t>Erik Bordi</w:t>
      </w:r>
    </w:p>
    <w:p w14:paraId="1FABA8F4" w14:textId="77777777"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Day (work) Phone:</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0B2219">
        <w:rPr>
          <w:rFonts w:ascii="Quattrocento" w:eastAsia="Quattrocento" w:hAnsi="Quattrocento" w:cs="Quattrocento"/>
          <w:sz w:val="22"/>
          <w:szCs w:val="22"/>
        </w:rPr>
        <w:t>510-</w:t>
      </w:r>
      <w:r w:rsidR="00BB60D8">
        <w:rPr>
          <w:rFonts w:ascii="Quattrocento" w:eastAsia="Quattrocento" w:hAnsi="Quattrocento" w:cs="Quattrocento"/>
          <w:sz w:val="22"/>
          <w:szCs w:val="22"/>
        </w:rPr>
        <w:t>453-9504</w:t>
      </w:r>
    </w:p>
    <w:p w14:paraId="177D5124" w14:textId="77777777"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Evenings:</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BB60D8">
        <w:rPr>
          <w:rFonts w:ascii="Quattrocento" w:eastAsia="Quattrocento" w:hAnsi="Quattrocento" w:cs="Quattrocento"/>
          <w:sz w:val="22"/>
          <w:szCs w:val="22"/>
        </w:rPr>
        <w:t>510-453-9504</w:t>
      </w:r>
    </w:p>
    <w:p w14:paraId="3D9E83E8" w14:textId="77777777"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Fax:</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t>NA</w:t>
      </w:r>
    </w:p>
    <w:p w14:paraId="05372D1B" w14:textId="77777777" w:rsidR="000B2219" w:rsidRPr="000B2219" w:rsidRDefault="00573AEA" w:rsidP="000B2219">
      <w:pPr>
        <w:pBdr>
          <w:top w:val="nil"/>
          <w:left w:val="nil"/>
          <w:bottom w:val="nil"/>
          <w:right w:val="nil"/>
          <w:between w:val="nil"/>
        </w:pBdr>
        <w:ind w:firstLine="720"/>
      </w:pPr>
      <w:r>
        <w:rPr>
          <w:rFonts w:ascii="Quattrocento" w:eastAsia="Quattrocento" w:hAnsi="Quattrocento" w:cs="Quattrocento"/>
          <w:sz w:val="22"/>
          <w:szCs w:val="22"/>
        </w:rPr>
        <w:t>Email:</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sidR="00290E1C">
        <w:rPr>
          <w:rFonts w:ascii="Quattrocento" w:eastAsia="Quattrocento" w:hAnsi="Quattrocento" w:cs="Quattrocento"/>
          <w:b/>
          <w:sz w:val="22"/>
          <w:szCs w:val="22"/>
        </w:rPr>
        <w:t xml:space="preserve">     </w:t>
      </w:r>
      <w:r w:rsidR="00683A70">
        <w:rPr>
          <w:rFonts w:ascii="Quattrocento" w:eastAsia="Quattrocento" w:hAnsi="Quattrocento" w:cs="Quattrocento"/>
          <w:sz w:val="22"/>
          <w:szCs w:val="22"/>
        </w:rPr>
        <w:t>moho</w:t>
      </w:r>
      <w:r w:rsidR="00290E1C">
        <w:rPr>
          <w:rFonts w:ascii="Quattrocento" w:eastAsia="Quattrocento" w:hAnsi="Quattrocento" w:cs="Quattrocento"/>
          <w:sz w:val="22"/>
          <w:szCs w:val="22"/>
        </w:rPr>
        <w:t>llsafety@gmail.com</w:t>
      </w:r>
    </w:p>
    <w:p w14:paraId="30CA25C6" w14:textId="11A6A958" w:rsidR="00C13C72" w:rsidRDefault="00573AEA" w:rsidP="000B2219">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President</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2262ED">
        <w:rPr>
          <w:rFonts w:ascii="Quattrocento" w:eastAsia="Quattrocento" w:hAnsi="Quattrocento" w:cs="Quattrocento"/>
          <w:sz w:val="22"/>
          <w:szCs w:val="22"/>
        </w:rPr>
        <w:t>Angel Wrigley</w:t>
      </w:r>
    </w:p>
    <w:p w14:paraId="5617E2E9" w14:textId="206484E6" w:rsidR="00C13C72" w:rsidRDefault="00573AEA">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Day Phone:</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2262ED">
        <w:rPr>
          <w:rFonts w:ascii="Quattrocento" w:eastAsia="Quattrocento" w:hAnsi="Quattrocento" w:cs="Quattrocento"/>
          <w:sz w:val="22"/>
          <w:szCs w:val="22"/>
        </w:rPr>
        <w:t>510-755-0168</w:t>
      </w:r>
    </w:p>
    <w:p w14:paraId="6D68F782"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6EEC2185"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73CEEFB6"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64CF17D2"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77D1B31F"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42D19250"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7CE6F02F"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42993535"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0A9B0F18"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799EC137"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5A674F58"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485BC041"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02EB5CED"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1A58A560"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55CD0CF9"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367786AC"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227642A3"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2DE72C00"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188FCC1A"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5F95BB97"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0E4A67E6"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5780A670"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7D7E0641"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66C2D735"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5BC70629"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7D444109"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3E7FF6EC"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4E3090ED" w14:textId="77777777" w:rsidR="006E6020" w:rsidRDefault="006E6020">
      <w:pPr>
        <w:pBdr>
          <w:top w:val="nil"/>
          <w:left w:val="nil"/>
          <w:bottom w:val="nil"/>
          <w:right w:val="nil"/>
          <w:between w:val="nil"/>
        </w:pBdr>
        <w:jc w:val="center"/>
        <w:rPr>
          <w:rFonts w:ascii="Quattrocento" w:eastAsia="Quattrocento" w:hAnsi="Quattrocento" w:cs="Quattrocento"/>
          <w:sz w:val="22"/>
          <w:szCs w:val="22"/>
        </w:rPr>
      </w:pPr>
    </w:p>
    <w:p w14:paraId="3834C218" w14:textId="77777777" w:rsidR="006E6020" w:rsidRDefault="006E6020">
      <w:pPr>
        <w:pBdr>
          <w:top w:val="nil"/>
          <w:left w:val="nil"/>
          <w:bottom w:val="nil"/>
          <w:right w:val="nil"/>
          <w:between w:val="nil"/>
        </w:pBdr>
        <w:jc w:val="center"/>
        <w:rPr>
          <w:rFonts w:ascii="Quattrocento" w:eastAsia="Quattrocento" w:hAnsi="Quattrocento" w:cs="Quattrocento"/>
          <w:sz w:val="22"/>
          <w:szCs w:val="22"/>
        </w:rPr>
      </w:pPr>
    </w:p>
    <w:p w14:paraId="5B06DF12" w14:textId="77777777" w:rsidR="006E6020" w:rsidRDefault="006E6020">
      <w:pPr>
        <w:pBdr>
          <w:top w:val="nil"/>
          <w:left w:val="nil"/>
          <w:bottom w:val="nil"/>
          <w:right w:val="nil"/>
          <w:between w:val="nil"/>
        </w:pBdr>
        <w:jc w:val="center"/>
        <w:rPr>
          <w:rFonts w:ascii="Quattrocento" w:eastAsia="Quattrocento" w:hAnsi="Quattrocento" w:cs="Quattrocento"/>
          <w:sz w:val="22"/>
          <w:szCs w:val="22"/>
        </w:rPr>
      </w:pPr>
    </w:p>
    <w:p w14:paraId="31A892E7"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2B1867D5"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62542DE5"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21420895" w14:textId="77777777" w:rsidR="00D70384" w:rsidRDefault="00D70384">
      <w:pPr>
        <w:pBdr>
          <w:top w:val="nil"/>
          <w:left w:val="nil"/>
          <w:bottom w:val="nil"/>
          <w:right w:val="nil"/>
          <w:between w:val="nil"/>
        </w:pBdr>
        <w:jc w:val="center"/>
        <w:rPr>
          <w:rFonts w:ascii="Quattrocento" w:eastAsia="Quattrocento" w:hAnsi="Quattrocento" w:cs="Quattrocento"/>
          <w:b/>
          <w:sz w:val="22"/>
          <w:szCs w:val="22"/>
        </w:rPr>
      </w:pPr>
    </w:p>
    <w:p w14:paraId="7F96743E" w14:textId="77777777" w:rsidR="00D70384" w:rsidRDefault="00D70384">
      <w:pPr>
        <w:pBdr>
          <w:top w:val="nil"/>
          <w:left w:val="nil"/>
          <w:bottom w:val="nil"/>
          <w:right w:val="nil"/>
          <w:between w:val="nil"/>
        </w:pBdr>
        <w:jc w:val="center"/>
        <w:rPr>
          <w:rFonts w:ascii="Quattrocento" w:eastAsia="Quattrocento" w:hAnsi="Quattrocento" w:cs="Quattrocento"/>
          <w:b/>
          <w:sz w:val="22"/>
          <w:szCs w:val="22"/>
        </w:rPr>
      </w:pPr>
    </w:p>
    <w:p w14:paraId="0E6FE268" w14:textId="77777777" w:rsidR="00D70384" w:rsidRDefault="00D70384">
      <w:pPr>
        <w:pBdr>
          <w:top w:val="nil"/>
          <w:left w:val="nil"/>
          <w:bottom w:val="nil"/>
          <w:right w:val="nil"/>
          <w:between w:val="nil"/>
        </w:pBdr>
        <w:jc w:val="center"/>
        <w:rPr>
          <w:rFonts w:ascii="Quattrocento" w:eastAsia="Quattrocento" w:hAnsi="Quattrocento" w:cs="Quattrocento"/>
          <w:b/>
          <w:sz w:val="22"/>
          <w:szCs w:val="22"/>
        </w:rPr>
      </w:pPr>
    </w:p>
    <w:p w14:paraId="356706D4" w14:textId="77777777" w:rsidR="00D70384" w:rsidRDefault="00D70384">
      <w:pPr>
        <w:pBdr>
          <w:top w:val="nil"/>
          <w:left w:val="nil"/>
          <w:bottom w:val="nil"/>
          <w:right w:val="nil"/>
          <w:between w:val="nil"/>
        </w:pBdr>
        <w:jc w:val="center"/>
        <w:rPr>
          <w:rFonts w:ascii="Quattrocento" w:eastAsia="Quattrocento" w:hAnsi="Quattrocento" w:cs="Quattrocento"/>
          <w:b/>
          <w:sz w:val="22"/>
          <w:szCs w:val="22"/>
        </w:rPr>
      </w:pPr>
    </w:p>
    <w:p w14:paraId="120EB4E3" w14:textId="77777777" w:rsidR="00D70384" w:rsidRDefault="00D70384">
      <w:pPr>
        <w:pBdr>
          <w:top w:val="nil"/>
          <w:left w:val="nil"/>
          <w:bottom w:val="nil"/>
          <w:right w:val="nil"/>
          <w:between w:val="nil"/>
        </w:pBdr>
        <w:jc w:val="center"/>
        <w:rPr>
          <w:rFonts w:ascii="Quattrocento" w:eastAsia="Quattrocento" w:hAnsi="Quattrocento" w:cs="Quattrocento"/>
          <w:b/>
          <w:sz w:val="22"/>
          <w:szCs w:val="22"/>
        </w:rPr>
      </w:pPr>
    </w:p>
    <w:p w14:paraId="52718A06" w14:textId="4C7DD2D9"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lastRenderedPageBreak/>
        <w:t>SAFETY CODES</w:t>
      </w:r>
      <w:r>
        <w:rPr>
          <w:rFonts w:ascii="Quattrocento" w:eastAsia="Quattrocento" w:hAnsi="Quattrocento" w:cs="Quattrocento"/>
          <w:sz w:val="22"/>
          <w:szCs w:val="22"/>
        </w:rPr>
        <w:t xml:space="preserve"> </w:t>
      </w:r>
    </w:p>
    <w:p w14:paraId="68C8EE3B"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7F683668" w14:textId="77777777" w:rsidR="00C13C72" w:rsidRDefault="00573AEA">
      <w:pPr>
        <w:numPr>
          <w:ilvl w:val="0"/>
          <w:numId w:val="130"/>
        </w:numPr>
        <w:pBdr>
          <w:top w:val="nil"/>
          <w:left w:val="nil"/>
          <w:bottom w:val="nil"/>
          <w:right w:val="nil"/>
          <w:between w:val="nil"/>
        </w:pBdr>
        <w:rPr>
          <w:sz w:val="22"/>
          <w:szCs w:val="22"/>
        </w:rPr>
      </w:pPr>
      <w:r>
        <w:rPr>
          <w:rFonts w:ascii="Quattrocento" w:eastAsia="Quattrocento" w:hAnsi="Quattrocento" w:cs="Quattrocento"/>
          <w:sz w:val="22"/>
          <w:szCs w:val="22"/>
        </w:rPr>
        <w:t xml:space="preserve">Arrangements should be made, in advance, for all games and practices for emergency medical services.  Everyone has </w:t>
      </w:r>
      <w:proofErr w:type="gramStart"/>
      <w:r>
        <w:rPr>
          <w:rFonts w:ascii="Quattrocento" w:eastAsia="Quattrocento" w:hAnsi="Quattrocento" w:cs="Quattrocento"/>
          <w:sz w:val="22"/>
          <w:szCs w:val="22"/>
        </w:rPr>
        <w:t>cell-phone</w:t>
      </w:r>
      <w:proofErr w:type="gramEnd"/>
      <w:r>
        <w:rPr>
          <w:rFonts w:ascii="Quattrocento" w:eastAsia="Quattrocento" w:hAnsi="Quattrocento" w:cs="Quattrocento"/>
          <w:sz w:val="22"/>
          <w:szCs w:val="22"/>
        </w:rPr>
        <w:t xml:space="preserve">.  In case of emergency, dial </w:t>
      </w:r>
      <w:r>
        <w:rPr>
          <w:rFonts w:ascii="Quattrocento" w:eastAsia="Quattrocento" w:hAnsi="Quattrocento" w:cs="Quattrocento"/>
          <w:i/>
          <w:sz w:val="22"/>
          <w:szCs w:val="22"/>
        </w:rPr>
        <w:t>911</w:t>
      </w:r>
      <w:r>
        <w:rPr>
          <w:rFonts w:ascii="Quattrocento" w:eastAsia="Quattrocento" w:hAnsi="Quattrocento" w:cs="Quattrocento"/>
          <w:sz w:val="22"/>
          <w:szCs w:val="22"/>
        </w:rPr>
        <w:t xml:space="preserve">.  </w:t>
      </w:r>
    </w:p>
    <w:p w14:paraId="5BFC1FFA"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2639EBF" w14:textId="77777777" w:rsidR="00C13C72" w:rsidRDefault="00573AEA">
      <w:pPr>
        <w:numPr>
          <w:ilvl w:val="0"/>
          <w:numId w:val="129"/>
        </w:numPr>
        <w:pBdr>
          <w:top w:val="nil"/>
          <w:left w:val="nil"/>
          <w:bottom w:val="nil"/>
          <w:right w:val="nil"/>
          <w:between w:val="nil"/>
        </w:pBdr>
        <w:rPr>
          <w:sz w:val="22"/>
          <w:szCs w:val="22"/>
        </w:rPr>
      </w:pPr>
      <w:r>
        <w:rPr>
          <w:rFonts w:ascii="Quattrocento" w:eastAsia="Quattrocento" w:hAnsi="Quattrocento" w:cs="Quattrocento"/>
          <w:sz w:val="22"/>
          <w:szCs w:val="22"/>
        </w:rPr>
        <w:t xml:space="preserve">Managers, Coaches and Umpires should have training in first aid and CPR. </w:t>
      </w:r>
    </w:p>
    <w:p w14:paraId="72CDF8EC" w14:textId="77777777" w:rsidR="00C13C72" w:rsidRDefault="00573AEA">
      <w:pPr>
        <w:numPr>
          <w:ilvl w:val="0"/>
          <w:numId w:val="110"/>
        </w:numPr>
        <w:pBdr>
          <w:top w:val="nil"/>
          <w:left w:val="nil"/>
          <w:bottom w:val="nil"/>
          <w:right w:val="nil"/>
          <w:between w:val="nil"/>
        </w:pBdr>
        <w:rPr>
          <w:sz w:val="22"/>
          <w:szCs w:val="22"/>
        </w:rPr>
      </w:pPr>
      <w:r>
        <w:rPr>
          <w:rFonts w:ascii="Quattrocento" w:eastAsia="Quattrocento" w:hAnsi="Quattrocento" w:cs="Quattrocento"/>
          <w:sz w:val="22"/>
          <w:szCs w:val="22"/>
        </w:rPr>
        <w:t xml:space="preserve">First aid kits are available in </w:t>
      </w:r>
      <w:r w:rsidR="000B2219">
        <w:rPr>
          <w:rFonts w:ascii="Quattrocento" w:eastAsia="Quattrocento" w:hAnsi="Quattrocento" w:cs="Quattrocento"/>
          <w:sz w:val="22"/>
          <w:szCs w:val="22"/>
        </w:rPr>
        <w:t>team bags/home team dugouts</w:t>
      </w:r>
      <w:r>
        <w:rPr>
          <w:rFonts w:ascii="Quattrocento" w:eastAsia="Quattrocento" w:hAnsi="Quattrocento" w:cs="Quattrocento"/>
          <w:sz w:val="22"/>
          <w:szCs w:val="22"/>
        </w:rPr>
        <w:t xml:space="preserve">.  It is a good idea to bring a small frozen water bottle to each game or practice.  These bottles can be used as ice packs, if needed. </w:t>
      </w:r>
    </w:p>
    <w:p w14:paraId="62D37988" w14:textId="77777777" w:rsidR="00C13C72" w:rsidRDefault="00573AEA">
      <w:pPr>
        <w:numPr>
          <w:ilvl w:val="0"/>
          <w:numId w:val="114"/>
        </w:numPr>
        <w:pBdr>
          <w:top w:val="nil"/>
          <w:left w:val="nil"/>
          <w:bottom w:val="nil"/>
          <w:right w:val="nil"/>
          <w:between w:val="nil"/>
        </w:pBdr>
        <w:rPr>
          <w:sz w:val="22"/>
          <w:szCs w:val="22"/>
        </w:rPr>
      </w:pPr>
      <w:r>
        <w:rPr>
          <w:rFonts w:ascii="Quattrocento" w:eastAsia="Quattrocento" w:hAnsi="Quattrocento" w:cs="Quattrocento"/>
          <w:sz w:val="22"/>
          <w:szCs w:val="22"/>
        </w:rPr>
        <w:t xml:space="preserve">No games or practices should be held when weather or field conditions are not good, particularly when lighting is inadequate.  Many players are injured at dusk, simply because they can not see the ball.  Use common sense. </w:t>
      </w:r>
    </w:p>
    <w:p w14:paraId="65EA43BA" w14:textId="2975F928" w:rsidR="00C13C72" w:rsidRDefault="00573AEA">
      <w:pPr>
        <w:numPr>
          <w:ilvl w:val="0"/>
          <w:numId w:val="113"/>
        </w:numPr>
        <w:pBdr>
          <w:top w:val="nil"/>
          <w:left w:val="nil"/>
          <w:bottom w:val="nil"/>
          <w:right w:val="nil"/>
          <w:between w:val="nil"/>
        </w:pBdr>
        <w:rPr>
          <w:sz w:val="22"/>
          <w:szCs w:val="22"/>
        </w:rPr>
      </w:pPr>
      <w:r>
        <w:rPr>
          <w:rFonts w:ascii="Quattrocento" w:eastAsia="Quattrocento" w:hAnsi="Quattrocento" w:cs="Quattrocento"/>
          <w:sz w:val="22"/>
          <w:szCs w:val="22"/>
        </w:rPr>
        <w:t xml:space="preserve">The field and play areas should be inspected frequently for holes, rocks, glass and any other foreign or sharp objects.  Encourage the player not </w:t>
      </w:r>
      <w:r w:rsidR="002262ED">
        <w:rPr>
          <w:rFonts w:ascii="Quattrocento" w:eastAsia="Quattrocento" w:hAnsi="Quattrocento" w:cs="Quattrocento"/>
          <w:sz w:val="22"/>
          <w:szCs w:val="22"/>
        </w:rPr>
        <w:t xml:space="preserve">to </w:t>
      </w:r>
      <w:r>
        <w:rPr>
          <w:rFonts w:ascii="Quattrocento" w:eastAsia="Quattrocento" w:hAnsi="Quattrocento" w:cs="Quattrocento"/>
          <w:sz w:val="22"/>
          <w:szCs w:val="22"/>
        </w:rPr>
        <w:t>kick or dig holes in the playing field or coach</w:t>
      </w:r>
      <w:r w:rsidR="006E6020">
        <w:rPr>
          <w:rFonts w:ascii="Quattrocento" w:eastAsia="Quattrocento" w:hAnsi="Quattrocento" w:cs="Quattrocento"/>
          <w:sz w:val="22"/>
          <w:szCs w:val="22"/>
        </w:rPr>
        <w:t>’</w:t>
      </w:r>
      <w:r>
        <w:rPr>
          <w:rFonts w:ascii="Quattrocento" w:eastAsia="Quattrocento" w:hAnsi="Quattrocento" w:cs="Quattrocento"/>
          <w:sz w:val="22"/>
          <w:szCs w:val="22"/>
        </w:rPr>
        <w:t>s boxes.</w:t>
      </w:r>
    </w:p>
    <w:p w14:paraId="673510EF" w14:textId="77777777" w:rsidR="00C13C72" w:rsidRDefault="00573AEA">
      <w:pPr>
        <w:numPr>
          <w:ilvl w:val="0"/>
          <w:numId w:val="116"/>
        </w:numPr>
        <w:pBdr>
          <w:top w:val="nil"/>
          <w:left w:val="nil"/>
          <w:bottom w:val="nil"/>
          <w:right w:val="nil"/>
          <w:between w:val="nil"/>
        </w:pBdr>
        <w:rPr>
          <w:sz w:val="22"/>
          <w:szCs w:val="22"/>
        </w:rPr>
      </w:pPr>
      <w:r>
        <w:rPr>
          <w:rFonts w:ascii="Quattrocento" w:eastAsia="Quattrocento" w:hAnsi="Quattrocento" w:cs="Quattrocento"/>
          <w:sz w:val="22"/>
          <w:szCs w:val="22"/>
        </w:rPr>
        <w:t xml:space="preserve">Dugouts and bat racks should always be located behind a screen or fence. </w:t>
      </w:r>
    </w:p>
    <w:p w14:paraId="79D77CE8" w14:textId="77777777" w:rsidR="00C13C72" w:rsidRDefault="00573AEA">
      <w:pPr>
        <w:numPr>
          <w:ilvl w:val="0"/>
          <w:numId w:val="115"/>
        </w:numPr>
        <w:pBdr>
          <w:top w:val="nil"/>
          <w:left w:val="nil"/>
          <w:bottom w:val="nil"/>
          <w:right w:val="nil"/>
          <w:between w:val="nil"/>
        </w:pBdr>
        <w:rPr>
          <w:sz w:val="22"/>
          <w:szCs w:val="22"/>
        </w:rPr>
      </w:pPr>
      <w:r>
        <w:rPr>
          <w:rFonts w:ascii="Quattrocento" w:eastAsia="Quattrocento" w:hAnsi="Quattrocento" w:cs="Quattrocento"/>
          <w:sz w:val="22"/>
          <w:szCs w:val="22"/>
        </w:rPr>
        <w:t xml:space="preserve">Only players, Managers, Coaches or Umpires are permitted on the playing field during a game. </w:t>
      </w:r>
    </w:p>
    <w:p w14:paraId="5ADFD98C" w14:textId="77777777" w:rsidR="00C13C72" w:rsidRDefault="00573AEA">
      <w:pPr>
        <w:numPr>
          <w:ilvl w:val="0"/>
          <w:numId w:val="104"/>
        </w:numPr>
        <w:pBdr>
          <w:top w:val="nil"/>
          <w:left w:val="nil"/>
          <w:bottom w:val="nil"/>
          <w:right w:val="nil"/>
          <w:between w:val="nil"/>
        </w:pBdr>
        <w:rPr>
          <w:sz w:val="22"/>
          <w:szCs w:val="22"/>
        </w:rPr>
      </w:pPr>
      <w:r>
        <w:rPr>
          <w:rFonts w:ascii="Quattrocento" w:eastAsia="Quattrocento" w:hAnsi="Quattrocento" w:cs="Quattrocento"/>
          <w:sz w:val="22"/>
          <w:szCs w:val="22"/>
        </w:rPr>
        <w:t xml:space="preserve">The Manager and Coaches have the responsibility for keeping bats and loose equipment off the field of play and the floor of the dugouts.  Many children are injured </w:t>
      </w:r>
      <w:proofErr w:type="gramStart"/>
      <w:r>
        <w:rPr>
          <w:rFonts w:ascii="Quattrocento" w:eastAsia="Quattrocento" w:hAnsi="Quattrocento" w:cs="Quattrocento"/>
          <w:sz w:val="22"/>
          <w:szCs w:val="22"/>
        </w:rPr>
        <w:t>as a result of</w:t>
      </w:r>
      <w:proofErr w:type="gramEnd"/>
      <w:r>
        <w:rPr>
          <w:rFonts w:ascii="Quattrocento" w:eastAsia="Quattrocento" w:hAnsi="Quattrocento" w:cs="Quattrocento"/>
          <w:sz w:val="22"/>
          <w:szCs w:val="22"/>
        </w:rPr>
        <w:t xml:space="preserve"> falling on loose equipment that is lying in the dugout. </w:t>
      </w:r>
      <w:proofErr w:type="gramStart"/>
      <w:r>
        <w:rPr>
          <w:rFonts w:ascii="Quattrocento" w:eastAsia="Quattrocento" w:hAnsi="Quattrocento" w:cs="Quattrocento"/>
          <w:sz w:val="22"/>
          <w:szCs w:val="22"/>
        </w:rPr>
        <w:t>Maintain good housekeeping at all times</w:t>
      </w:r>
      <w:proofErr w:type="gramEnd"/>
      <w:r>
        <w:rPr>
          <w:rFonts w:ascii="Quattrocento" w:eastAsia="Quattrocento" w:hAnsi="Quattrocento" w:cs="Quattrocento"/>
          <w:sz w:val="22"/>
          <w:szCs w:val="22"/>
        </w:rPr>
        <w:t xml:space="preserve">. </w:t>
      </w:r>
    </w:p>
    <w:p w14:paraId="58A9C712" w14:textId="77777777" w:rsidR="00C13C72" w:rsidRDefault="00573AEA">
      <w:pPr>
        <w:numPr>
          <w:ilvl w:val="0"/>
          <w:numId w:val="103"/>
        </w:numPr>
        <w:pBdr>
          <w:top w:val="nil"/>
          <w:left w:val="nil"/>
          <w:bottom w:val="nil"/>
          <w:right w:val="nil"/>
          <w:between w:val="nil"/>
        </w:pBdr>
        <w:rPr>
          <w:sz w:val="22"/>
          <w:szCs w:val="22"/>
        </w:rPr>
      </w:pPr>
      <w:r>
        <w:rPr>
          <w:rFonts w:ascii="Quattrocento" w:eastAsia="Quattrocento" w:hAnsi="Quattrocento" w:cs="Quattrocento"/>
          <w:sz w:val="22"/>
          <w:szCs w:val="22"/>
        </w:rPr>
        <w:t>Procedures have been established on how to return foul balls batted out of the playing area.  Make sure that the balls are not thrown back into the field of play.  Most of the players, coaches and umpires have resumed play and have forgotten about the foul ball.  Many injuries occur when foul balls are thrown back into the game.  Please hand deliver the balls to the nearest dugout.  The Managers or Coaches will then forward them to the Umpire.</w:t>
      </w:r>
    </w:p>
    <w:p w14:paraId="0446D702" w14:textId="77777777" w:rsidR="00C13C72" w:rsidRDefault="00573AEA">
      <w:pPr>
        <w:numPr>
          <w:ilvl w:val="0"/>
          <w:numId w:val="106"/>
        </w:numPr>
        <w:pBdr>
          <w:top w:val="nil"/>
          <w:left w:val="nil"/>
          <w:bottom w:val="nil"/>
          <w:right w:val="nil"/>
          <w:between w:val="nil"/>
        </w:pBdr>
        <w:rPr>
          <w:sz w:val="22"/>
          <w:szCs w:val="22"/>
        </w:rPr>
      </w:pPr>
      <w:r>
        <w:rPr>
          <w:rFonts w:ascii="Quattrocento" w:eastAsia="Quattrocento" w:hAnsi="Quattrocento" w:cs="Quattrocento"/>
          <w:sz w:val="22"/>
          <w:szCs w:val="22"/>
        </w:rPr>
        <w:t xml:space="preserve">During practice and games, all players, on and off the field, should be paying attention to the game and watching the batter. You never know when a ball is going to be launched in your direction. </w:t>
      </w:r>
    </w:p>
    <w:p w14:paraId="2CB3168F" w14:textId="77777777" w:rsidR="00C13C72" w:rsidRDefault="00573AEA">
      <w:pPr>
        <w:numPr>
          <w:ilvl w:val="0"/>
          <w:numId w:val="105"/>
        </w:numPr>
        <w:pBdr>
          <w:top w:val="nil"/>
          <w:left w:val="nil"/>
          <w:bottom w:val="nil"/>
          <w:right w:val="nil"/>
          <w:between w:val="nil"/>
        </w:pBdr>
        <w:rPr>
          <w:sz w:val="22"/>
          <w:szCs w:val="22"/>
        </w:rPr>
      </w:pPr>
      <w:r>
        <w:rPr>
          <w:rFonts w:ascii="Quattrocento" w:eastAsia="Quattrocento" w:hAnsi="Quattrocento" w:cs="Quattrocento"/>
          <w:sz w:val="22"/>
          <w:szCs w:val="22"/>
        </w:rPr>
        <w:t xml:space="preserve">During warm-up drills, players should arrange themselves so that no one is endangered by wild throws or missed catches. This includes coaches, players, parents, friends, </w:t>
      </w:r>
      <w:proofErr w:type="gramStart"/>
      <w:r>
        <w:rPr>
          <w:rFonts w:ascii="Quattrocento" w:eastAsia="Quattrocento" w:hAnsi="Quattrocento" w:cs="Quattrocento"/>
          <w:sz w:val="22"/>
          <w:szCs w:val="22"/>
        </w:rPr>
        <w:t>brothers</w:t>
      </w:r>
      <w:proofErr w:type="gramEnd"/>
      <w:r>
        <w:rPr>
          <w:rFonts w:ascii="Quattrocento" w:eastAsia="Quattrocento" w:hAnsi="Quattrocento" w:cs="Quattrocento"/>
          <w:sz w:val="22"/>
          <w:szCs w:val="22"/>
        </w:rPr>
        <w:t xml:space="preserve"> and sisters.</w:t>
      </w:r>
    </w:p>
    <w:p w14:paraId="6D753394" w14:textId="2BD85238" w:rsidR="00C13C72" w:rsidRDefault="00573AEA">
      <w:pPr>
        <w:numPr>
          <w:ilvl w:val="0"/>
          <w:numId w:val="107"/>
        </w:numPr>
        <w:pBdr>
          <w:top w:val="nil"/>
          <w:left w:val="nil"/>
          <w:bottom w:val="nil"/>
          <w:right w:val="nil"/>
          <w:between w:val="nil"/>
        </w:pBdr>
        <w:rPr>
          <w:sz w:val="22"/>
          <w:szCs w:val="22"/>
        </w:rPr>
      </w:pPr>
      <w:r>
        <w:rPr>
          <w:rFonts w:ascii="Quattrocento" w:eastAsia="Quattrocento" w:hAnsi="Quattrocento" w:cs="Quattrocento"/>
          <w:sz w:val="22"/>
          <w:szCs w:val="22"/>
        </w:rPr>
        <w:t xml:space="preserve">Each player’s equipment should be inspected on a regular basis. Faulty or broken equipment should be returned to the </w:t>
      </w:r>
      <w:r>
        <w:rPr>
          <w:rFonts w:ascii="Quattrocento" w:eastAsia="Quattrocento" w:hAnsi="Quattrocento" w:cs="Quattrocento"/>
          <w:i/>
          <w:sz w:val="22"/>
          <w:szCs w:val="22"/>
          <w:u w:val="single"/>
        </w:rPr>
        <w:t>Equipment Manager (</w:t>
      </w:r>
      <w:r w:rsidR="00D70384">
        <w:rPr>
          <w:rFonts w:ascii="Quattrocento" w:eastAsia="Quattrocento" w:hAnsi="Quattrocento" w:cs="Quattrocento"/>
          <w:i/>
          <w:sz w:val="22"/>
          <w:szCs w:val="22"/>
          <w:u w:val="single"/>
        </w:rPr>
        <w:t>Mike Fernandes</w:t>
      </w:r>
      <w:r>
        <w:rPr>
          <w:rFonts w:ascii="Quattrocento" w:eastAsia="Quattrocento" w:hAnsi="Quattrocento" w:cs="Quattrocento"/>
          <w:i/>
          <w:sz w:val="22"/>
          <w:szCs w:val="22"/>
          <w:u w:val="single"/>
        </w:rPr>
        <w:t>)</w:t>
      </w:r>
      <w:r>
        <w:rPr>
          <w:rFonts w:ascii="Quattrocento" w:eastAsia="Quattrocento" w:hAnsi="Quattrocento" w:cs="Quattrocento"/>
          <w:sz w:val="22"/>
          <w:szCs w:val="22"/>
        </w:rPr>
        <w:t xml:space="preserve"> (or a board member) for replacement equipment. </w:t>
      </w:r>
      <w:r>
        <w:rPr>
          <w:rFonts w:ascii="Quattrocento" w:eastAsia="Quattrocento" w:hAnsi="Quattrocento" w:cs="Quattrocento"/>
          <w:b/>
          <w:sz w:val="22"/>
          <w:szCs w:val="22"/>
        </w:rPr>
        <w:t>DO NOT USE EQUIPMENT THAT IS BROKEN</w:t>
      </w:r>
      <w:r>
        <w:rPr>
          <w:rFonts w:ascii="Quattrocento" w:eastAsia="Quattrocento" w:hAnsi="Quattrocento" w:cs="Quattrocento"/>
          <w:sz w:val="22"/>
          <w:szCs w:val="22"/>
        </w:rPr>
        <w:t xml:space="preserve">. This would include gloves, catchers’ gear, cleats, </w:t>
      </w:r>
      <w:proofErr w:type="gramStart"/>
      <w:r>
        <w:rPr>
          <w:rFonts w:ascii="Quattrocento" w:eastAsia="Quattrocento" w:hAnsi="Quattrocento" w:cs="Quattrocento"/>
          <w:sz w:val="22"/>
          <w:szCs w:val="22"/>
        </w:rPr>
        <w:t>bats</w:t>
      </w:r>
      <w:proofErr w:type="gramEnd"/>
      <w:r>
        <w:rPr>
          <w:rFonts w:ascii="Quattrocento" w:eastAsia="Quattrocento" w:hAnsi="Quattrocento" w:cs="Quattrocento"/>
          <w:sz w:val="22"/>
          <w:szCs w:val="22"/>
        </w:rPr>
        <w:t xml:space="preserve"> or helmets. </w:t>
      </w:r>
    </w:p>
    <w:p w14:paraId="4448A77B" w14:textId="77777777" w:rsidR="00C13C72" w:rsidRDefault="00573AEA">
      <w:pPr>
        <w:numPr>
          <w:ilvl w:val="0"/>
          <w:numId w:val="80"/>
        </w:numPr>
        <w:pBdr>
          <w:top w:val="nil"/>
          <w:left w:val="nil"/>
          <w:bottom w:val="nil"/>
          <w:right w:val="nil"/>
          <w:between w:val="nil"/>
        </w:pBdr>
        <w:rPr>
          <w:sz w:val="22"/>
          <w:szCs w:val="22"/>
        </w:rPr>
      </w:pPr>
      <w:r>
        <w:rPr>
          <w:rFonts w:ascii="Quattrocento" w:eastAsia="Quattrocento" w:hAnsi="Quattrocento" w:cs="Quattrocento"/>
          <w:sz w:val="22"/>
          <w:szCs w:val="22"/>
        </w:rPr>
        <w:t>Batters must wear approved protective helmets, while batting.  All helmets will remain in their manufactured state.  Helmets will not be allowed to be altered by paint</w:t>
      </w:r>
      <w:r w:rsidR="006E6020">
        <w:rPr>
          <w:rFonts w:ascii="Quattrocento" w:eastAsia="Quattrocento" w:hAnsi="Quattrocento" w:cs="Quattrocento"/>
          <w:sz w:val="22"/>
          <w:szCs w:val="22"/>
        </w:rPr>
        <w:t xml:space="preserve"> or stickers</w:t>
      </w:r>
      <w:r>
        <w:rPr>
          <w:rFonts w:ascii="Quattrocento" w:eastAsia="Quattrocento" w:hAnsi="Quattrocento" w:cs="Quattrocento"/>
          <w:sz w:val="22"/>
          <w:szCs w:val="22"/>
        </w:rPr>
        <w:t>.  No painted helmets.</w:t>
      </w:r>
    </w:p>
    <w:p w14:paraId="324DF71F"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40E2724" w14:textId="77777777" w:rsidR="00C13C72" w:rsidRDefault="00573AEA">
      <w:pPr>
        <w:numPr>
          <w:ilvl w:val="0"/>
          <w:numId w:val="80"/>
        </w:numPr>
        <w:pBdr>
          <w:top w:val="nil"/>
          <w:left w:val="nil"/>
          <w:bottom w:val="nil"/>
          <w:right w:val="nil"/>
          <w:between w:val="nil"/>
        </w:pBdr>
        <w:rPr>
          <w:sz w:val="22"/>
          <w:szCs w:val="22"/>
        </w:rPr>
      </w:pPr>
      <w:r>
        <w:rPr>
          <w:rFonts w:ascii="Quattrocento" w:eastAsia="Quattrocento" w:hAnsi="Quattrocento" w:cs="Quattrocento"/>
          <w:sz w:val="22"/>
          <w:szCs w:val="22"/>
        </w:rPr>
        <w:t>Question</w:t>
      </w:r>
      <w:proofErr w:type="gramStart"/>
      <w:r>
        <w:rPr>
          <w:rFonts w:ascii="Quattrocento" w:eastAsia="Quattrocento" w:hAnsi="Quattrocento" w:cs="Quattrocento"/>
          <w:sz w:val="22"/>
          <w:szCs w:val="22"/>
        </w:rPr>
        <w:t>:  “</w:t>
      </w:r>
      <w:proofErr w:type="gramEnd"/>
      <w:r>
        <w:rPr>
          <w:rFonts w:ascii="Quattrocento" w:eastAsia="Quattrocento" w:hAnsi="Quattrocento" w:cs="Quattrocento"/>
          <w:sz w:val="22"/>
          <w:szCs w:val="22"/>
        </w:rPr>
        <w:t>Could you tell me if face masks on batting helmets are mandatory in this league?”</w:t>
      </w:r>
    </w:p>
    <w:p w14:paraId="5E0089D6" w14:textId="77777777"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 xml:space="preserve">Answer:  No, batting helmet’s facemasks are not mandatory at any level of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They are suggested by the AAP (American Academy of Pediatrics) for players who have had facial surgery or have impaired vision in one eye, which can’t be corrected better, that 20/50 (they can see at 20 feet what those with average vision see at 50 feet).  These recommendations are for the safety of the </w:t>
      </w:r>
      <w:proofErr w:type="gramStart"/>
      <w:r>
        <w:rPr>
          <w:rFonts w:ascii="Quattrocento" w:eastAsia="Quattrocento" w:hAnsi="Quattrocento" w:cs="Quattrocento"/>
          <w:sz w:val="22"/>
          <w:szCs w:val="22"/>
        </w:rPr>
        <w:t>player,</w:t>
      </w:r>
      <w:r w:rsidR="006E6020">
        <w:rPr>
          <w:rFonts w:ascii="Quattrocento" w:eastAsia="Quattrocento" w:hAnsi="Quattrocento" w:cs="Quattrocento"/>
          <w:sz w:val="22"/>
          <w:szCs w:val="22"/>
        </w:rPr>
        <w:t xml:space="preserve"> </w:t>
      </w:r>
      <w:r>
        <w:rPr>
          <w:rFonts w:ascii="Quattrocento" w:eastAsia="Quattrocento" w:hAnsi="Quattrocento" w:cs="Quattrocento"/>
          <w:sz w:val="22"/>
          <w:szCs w:val="22"/>
        </w:rPr>
        <w:t>but</w:t>
      </w:r>
      <w:proofErr w:type="gramEnd"/>
      <w:r>
        <w:rPr>
          <w:rFonts w:ascii="Quattrocento" w:eastAsia="Quattrocento" w:hAnsi="Quattrocento" w:cs="Quattrocento"/>
          <w:sz w:val="22"/>
          <w:szCs w:val="22"/>
        </w:rPr>
        <w:t xml:space="preserve"> are not required.  Facemasks remain the option of the parent or guardian.</w:t>
      </w:r>
    </w:p>
    <w:p w14:paraId="55B4B70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0DE4AAF" w14:textId="77777777" w:rsidR="00C13C72" w:rsidRDefault="00573AEA">
      <w:pPr>
        <w:numPr>
          <w:ilvl w:val="0"/>
          <w:numId w:val="167"/>
        </w:numPr>
        <w:pBdr>
          <w:top w:val="nil"/>
          <w:left w:val="nil"/>
          <w:bottom w:val="nil"/>
          <w:right w:val="nil"/>
          <w:between w:val="nil"/>
        </w:pBdr>
        <w:rPr>
          <w:sz w:val="22"/>
          <w:szCs w:val="22"/>
        </w:rPr>
      </w:pPr>
      <w:r>
        <w:rPr>
          <w:rFonts w:ascii="Quattrocento" w:eastAsia="Quattrocento" w:hAnsi="Quattrocento" w:cs="Quattrocento"/>
          <w:sz w:val="22"/>
          <w:szCs w:val="22"/>
        </w:rPr>
        <w:lastRenderedPageBreak/>
        <w:t xml:space="preserve">Bat rasps or sleeves are designed to fit over the bat knob.  The sleeve fits over the knob of the </w:t>
      </w:r>
      <w:proofErr w:type="gramStart"/>
      <w:r>
        <w:rPr>
          <w:rFonts w:ascii="Quattrocento" w:eastAsia="Quattrocento" w:hAnsi="Quattrocento" w:cs="Quattrocento"/>
          <w:sz w:val="22"/>
          <w:szCs w:val="22"/>
        </w:rPr>
        <w:t>bat, and</w:t>
      </w:r>
      <w:proofErr w:type="gramEnd"/>
      <w:r>
        <w:rPr>
          <w:rFonts w:ascii="Quattrocento" w:eastAsia="Quattrocento" w:hAnsi="Quattrocento" w:cs="Quattrocento"/>
          <w:sz w:val="22"/>
          <w:szCs w:val="22"/>
        </w:rPr>
        <w:t xml:space="preserve"> doesn’t pose a risk of flying off the end of the barrel when being swung.  The use of bat rasps or sleeves are approved for all ages of players in Little League.  </w:t>
      </w:r>
    </w:p>
    <w:p w14:paraId="3AE3C576" w14:textId="77777777" w:rsidR="00C13C72" w:rsidRDefault="00573AEA">
      <w:pPr>
        <w:numPr>
          <w:ilvl w:val="0"/>
          <w:numId w:val="80"/>
        </w:numPr>
        <w:pBdr>
          <w:top w:val="nil"/>
          <w:left w:val="nil"/>
          <w:bottom w:val="nil"/>
          <w:right w:val="nil"/>
          <w:between w:val="nil"/>
        </w:pBdr>
        <w:rPr>
          <w:sz w:val="22"/>
          <w:szCs w:val="22"/>
        </w:rPr>
      </w:pPr>
      <w:r>
        <w:rPr>
          <w:rFonts w:ascii="Quattrocento" w:eastAsia="Quattrocento" w:hAnsi="Quattrocento" w:cs="Quattrocento"/>
          <w:sz w:val="22"/>
          <w:szCs w:val="22"/>
        </w:rPr>
        <w:t>Donuts can be purchased for different sizes of bats, were generally purchased for the bigger bats.  We have seen Little Leaguers put them on, swing them, and the donut slip over the barrel of the bat, and injure someone nearby.  Donuts are NOT approved for players in Little League.</w:t>
      </w:r>
    </w:p>
    <w:p w14:paraId="4F1B07F3" w14:textId="77777777" w:rsidR="00C13C72" w:rsidRDefault="00573AEA">
      <w:pPr>
        <w:numPr>
          <w:ilvl w:val="0"/>
          <w:numId w:val="17"/>
        </w:numPr>
        <w:pBdr>
          <w:top w:val="nil"/>
          <w:left w:val="nil"/>
          <w:bottom w:val="nil"/>
          <w:right w:val="nil"/>
          <w:between w:val="nil"/>
        </w:pBdr>
        <w:rPr>
          <w:sz w:val="22"/>
          <w:szCs w:val="22"/>
        </w:rPr>
      </w:pPr>
      <w:r>
        <w:rPr>
          <w:rFonts w:ascii="Quattrocento" w:eastAsia="Quattrocento" w:hAnsi="Quattrocento" w:cs="Quattrocento"/>
          <w:sz w:val="22"/>
          <w:szCs w:val="22"/>
        </w:rPr>
        <w:t xml:space="preserve">Base runners should always wear batting helmets.  This is also true for a player who is a base coach. </w:t>
      </w:r>
    </w:p>
    <w:p w14:paraId="5B0CC513" w14:textId="77777777" w:rsidR="00C13C72" w:rsidRDefault="00573AEA">
      <w:pPr>
        <w:numPr>
          <w:ilvl w:val="0"/>
          <w:numId w:val="78"/>
        </w:numPr>
        <w:pBdr>
          <w:top w:val="nil"/>
          <w:left w:val="nil"/>
          <w:bottom w:val="nil"/>
          <w:right w:val="nil"/>
          <w:between w:val="nil"/>
        </w:pBdr>
        <w:rPr>
          <w:sz w:val="22"/>
          <w:szCs w:val="22"/>
        </w:rPr>
      </w:pPr>
      <w:r>
        <w:rPr>
          <w:rFonts w:ascii="Quattrocento" w:eastAsia="Quattrocento" w:hAnsi="Quattrocento" w:cs="Quattrocento"/>
          <w:sz w:val="22"/>
          <w:szCs w:val="22"/>
        </w:rPr>
        <w:t>The catcher must wear the appropriate protective gear. This equipment should fit properly.  Catchers or players that are warming up a pitcher (on or off the field of play) are required to wear a catcher</w:t>
      </w:r>
      <w:r w:rsidR="006E6020">
        <w:rPr>
          <w:rFonts w:ascii="Quattrocento" w:eastAsia="Quattrocento" w:hAnsi="Quattrocento" w:cs="Quattrocento"/>
          <w:sz w:val="22"/>
          <w:szCs w:val="22"/>
        </w:rPr>
        <w:t>’</w:t>
      </w:r>
      <w:r>
        <w:rPr>
          <w:rFonts w:ascii="Quattrocento" w:eastAsia="Quattrocento" w:hAnsi="Quattrocento" w:cs="Quattrocento"/>
          <w:sz w:val="22"/>
          <w:szCs w:val="22"/>
        </w:rPr>
        <w:t xml:space="preserve">s helmet, </w:t>
      </w:r>
      <w:proofErr w:type="gramStart"/>
      <w:r>
        <w:rPr>
          <w:rFonts w:ascii="Quattrocento" w:eastAsia="Quattrocento" w:hAnsi="Quattrocento" w:cs="Quattrocento"/>
          <w:sz w:val="22"/>
          <w:szCs w:val="22"/>
        </w:rPr>
        <w:t>mask</w:t>
      </w:r>
      <w:proofErr w:type="gramEnd"/>
      <w:r>
        <w:rPr>
          <w:rFonts w:ascii="Quattrocento" w:eastAsia="Quattrocento" w:hAnsi="Quattrocento" w:cs="Quattrocento"/>
          <w:sz w:val="22"/>
          <w:szCs w:val="22"/>
        </w:rPr>
        <w:t xml:space="preserve"> and hard cup.  (Players must have leg guards on to squat in catchers’ position.  If catcher doesn’t have leg guards </w:t>
      </w:r>
      <w:proofErr w:type="gramStart"/>
      <w:r>
        <w:rPr>
          <w:rFonts w:ascii="Quattrocento" w:eastAsia="Quattrocento" w:hAnsi="Quattrocento" w:cs="Quattrocento"/>
          <w:sz w:val="22"/>
          <w:szCs w:val="22"/>
        </w:rPr>
        <w:t>on</w:t>
      </w:r>
      <w:proofErr w:type="gramEnd"/>
      <w:r>
        <w:rPr>
          <w:rFonts w:ascii="Quattrocento" w:eastAsia="Quattrocento" w:hAnsi="Quattrocento" w:cs="Quattrocento"/>
          <w:sz w:val="22"/>
          <w:szCs w:val="22"/>
        </w:rPr>
        <w:t xml:space="preserve"> he/she must be standing)</w:t>
      </w:r>
      <w:r w:rsidR="006E6020">
        <w:rPr>
          <w:rFonts w:ascii="Quattrocento" w:eastAsia="Quattrocento" w:hAnsi="Quattrocento" w:cs="Quattrocento"/>
          <w:sz w:val="22"/>
          <w:szCs w:val="22"/>
        </w:rPr>
        <w:t>.</w:t>
      </w:r>
      <w:r>
        <w:rPr>
          <w:rFonts w:ascii="Quattrocento" w:eastAsia="Quattrocento" w:hAnsi="Quattrocento" w:cs="Quattrocento"/>
          <w:sz w:val="22"/>
          <w:szCs w:val="22"/>
        </w:rPr>
        <w:t xml:space="preserve">  The catchers required items must include: </w:t>
      </w:r>
    </w:p>
    <w:p w14:paraId="13F154E7" w14:textId="77777777" w:rsidR="00C13C72" w:rsidRDefault="00573AEA" w:rsidP="00AE7B94">
      <w:p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 xml:space="preserve">-Special Helmet </w:t>
      </w:r>
      <w:r>
        <w:rPr>
          <w:rFonts w:ascii="Quattrocento" w:eastAsia="Quattrocento" w:hAnsi="Quattrocento" w:cs="Quattrocento"/>
          <w:sz w:val="22"/>
          <w:szCs w:val="22"/>
        </w:rPr>
        <w:br/>
        <w:t xml:space="preserve">-Mask </w:t>
      </w:r>
      <w:r>
        <w:rPr>
          <w:rFonts w:ascii="Quattrocento" w:eastAsia="Quattrocento" w:hAnsi="Quattrocento" w:cs="Quattrocento"/>
          <w:sz w:val="22"/>
          <w:szCs w:val="22"/>
        </w:rPr>
        <w:br/>
        <w:t xml:space="preserve">-Throat Protector </w:t>
      </w:r>
      <w:r>
        <w:rPr>
          <w:rFonts w:ascii="Quattrocento" w:eastAsia="Quattrocento" w:hAnsi="Quattrocento" w:cs="Quattrocento"/>
          <w:sz w:val="22"/>
          <w:szCs w:val="22"/>
        </w:rPr>
        <w:br/>
        <w:t xml:space="preserve">-Hard Cup (protective supporter) </w:t>
      </w:r>
      <w:r>
        <w:rPr>
          <w:rFonts w:ascii="Quattrocento" w:eastAsia="Quattrocento" w:hAnsi="Quattrocento" w:cs="Quattrocento"/>
          <w:sz w:val="22"/>
          <w:szCs w:val="22"/>
        </w:rPr>
        <w:br/>
        <w:t xml:space="preserve">-Long Model, Chest Protector </w:t>
      </w:r>
      <w:r>
        <w:rPr>
          <w:rFonts w:ascii="Quattrocento" w:eastAsia="Quattrocento" w:hAnsi="Quattrocento" w:cs="Quattrocento"/>
          <w:sz w:val="22"/>
          <w:szCs w:val="22"/>
        </w:rPr>
        <w:br/>
        <w:t xml:space="preserve">-Leg guards </w:t>
      </w:r>
      <w:r>
        <w:rPr>
          <w:rFonts w:ascii="Quattrocento" w:eastAsia="Quattrocento" w:hAnsi="Quattrocento" w:cs="Quattrocento"/>
          <w:sz w:val="22"/>
          <w:szCs w:val="22"/>
        </w:rPr>
        <w:br/>
        <w:t>-Shin guard</w:t>
      </w:r>
    </w:p>
    <w:p w14:paraId="2C52E415" w14:textId="77777777" w:rsidR="00C13C72" w:rsidRDefault="00573AEA">
      <w:pPr>
        <w:numPr>
          <w:ilvl w:val="0"/>
          <w:numId w:val="17"/>
        </w:numPr>
        <w:pBdr>
          <w:top w:val="nil"/>
          <w:left w:val="nil"/>
          <w:bottom w:val="nil"/>
          <w:right w:val="nil"/>
          <w:between w:val="nil"/>
        </w:pBdr>
        <w:rPr>
          <w:sz w:val="22"/>
          <w:szCs w:val="22"/>
        </w:rPr>
      </w:pPr>
      <w:r>
        <w:rPr>
          <w:rFonts w:ascii="Quattrocento" w:eastAsia="Quattrocento" w:hAnsi="Quattrocento" w:cs="Quattrocento"/>
          <w:sz w:val="22"/>
          <w:szCs w:val="22"/>
        </w:rPr>
        <w:t xml:space="preserve">All </w:t>
      </w:r>
      <w:proofErr w:type="gramStart"/>
      <w:r>
        <w:rPr>
          <w:rFonts w:ascii="Quattrocento" w:eastAsia="Quattrocento" w:hAnsi="Quattrocento" w:cs="Quattrocento"/>
          <w:sz w:val="22"/>
          <w:szCs w:val="22"/>
        </w:rPr>
        <w:t>catchers</w:t>
      </w:r>
      <w:proofErr w:type="gramEnd"/>
      <w:r>
        <w:rPr>
          <w:rFonts w:ascii="Quattrocento" w:eastAsia="Quattrocento" w:hAnsi="Quattrocento" w:cs="Quattrocento"/>
          <w:sz w:val="22"/>
          <w:szCs w:val="22"/>
        </w:rPr>
        <w:t xml:space="preserve"> masks (including all hockey style masks) are required to have an additional “dangling” style throat protector, by Little League Rule (Rule 1.17).</w:t>
      </w:r>
    </w:p>
    <w:p w14:paraId="0304BC05" w14:textId="77777777" w:rsidR="00C13C72" w:rsidRDefault="00573AEA">
      <w:pPr>
        <w:numPr>
          <w:ilvl w:val="0"/>
          <w:numId w:val="17"/>
        </w:numPr>
        <w:pBdr>
          <w:top w:val="nil"/>
          <w:left w:val="nil"/>
          <w:bottom w:val="nil"/>
          <w:right w:val="nil"/>
          <w:between w:val="nil"/>
        </w:pBdr>
        <w:rPr>
          <w:sz w:val="22"/>
          <w:szCs w:val="22"/>
        </w:rPr>
      </w:pPr>
      <w:r>
        <w:rPr>
          <w:rFonts w:ascii="Quattrocento" w:eastAsia="Quattrocento" w:hAnsi="Quattrocento" w:cs="Quattrocento"/>
          <w:sz w:val="22"/>
          <w:szCs w:val="22"/>
        </w:rPr>
        <w:t>Catcher and batting helmets must meet NOCSAE specifications and standards.</w:t>
      </w:r>
    </w:p>
    <w:p w14:paraId="67ADBCBE" w14:textId="77777777" w:rsidR="00C13C72" w:rsidRDefault="00573AEA">
      <w:pPr>
        <w:numPr>
          <w:ilvl w:val="0"/>
          <w:numId w:val="17"/>
        </w:numPr>
        <w:pBdr>
          <w:top w:val="nil"/>
          <w:left w:val="nil"/>
          <w:bottom w:val="nil"/>
          <w:right w:val="nil"/>
          <w:between w:val="nil"/>
        </w:pBdr>
        <w:ind w:left="720"/>
        <w:rPr>
          <w:sz w:val="22"/>
          <w:szCs w:val="22"/>
        </w:rPr>
      </w:pPr>
      <w:r>
        <w:rPr>
          <w:rFonts w:ascii="Quattrocento" w:eastAsia="Quattrocento" w:hAnsi="Quattrocento" w:cs="Quattrocento"/>
          <w:sz w:val="22"/>
          <w:szCs w:val="22"/>
        </w:rPr>
        <w:t>Question: “Do girl catchers need protective cups?”</w:t>
      </w:r>
    </w:p>
    <w:p w14:paraId="0F2EB652" w14:textId="77777777"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 xml:space="preserve">Answer:  According to Little League rules, it is not mandatory for girls to wear a cup, although there are some pelvic protector models available for girls who choose to wear one.  Girls should consider wearing such an </w:t>
      </w:r>
      <w:proofErr w:type="gramStart"/>
      <w:r>
        <w:rPr>
          <w:rFonts w:ascii="Quattrocento" w:eastAsia="Quattrocento" w:hAnsi="Quattrocento" w:cs="Quattrocento"/>
          <w:sz w:val="22"/>
          <w:szCs w:val="22"/>
        </w:rPr>
        <w:t>item, because</w:t>
      </w:r>
      <w:proofErr w:type="gramEnd"/>
      <w:r>
        <w:rPr>
          <w:rFonts w:ascii="Quattrocento" w:eastAsia="Quattrocento" w:hAnsi="Quattrocento" w:cs="Quattrocento"/>
          <w:sz w:val="22"/>
          <w:szCs w:val="22"/>
        </w:rPr>
        <w:t xml:space="preserve"> they can sustain injuries to this sensitive area.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hereby suggests that girls wear a hard cup.</w:t>
      </w:r>
    </w:p>
    <w:p w14:paraId="0E15247C" w14:textId="77777777" w:rsidR="00C13C72" w:rsidRDefault="00573AEA">
      <w:pPr>
        <w:numPr>
          <w:ilvl w:val="0"/>
          <w:numId w:val="61"/>
        </w:numPr>
        <w:pBdr>
          <w:top w:val="nil"/>
          <w:left w:val="nil"/>
          <w:bottom w:val="nil"/>
          <w:right w:val="nil"/>
          <w:between w:val="nil"/>
        </w:pBdr>
        <w:rPr>
          <w:sz w:val="22"/>
          <w:szCs w:val="22"/>
        </w:rPr>
      </w:pPr>
      <w:r>
        <w:rPr>
          <w:rFonts w:ascii="Quattrocento" w:eastAsia="Quattrocento" w:hAnsi="Quattrocento" w:cs="Quattrocento"/>
          <w:sz w:val="22"/>
          <w:szCs w:val="22"/>
        </w:rPr>
        <w:t>All male players must wear athletic supporters.  Soft cups are also suggested for all male players.  Hard cups are required for all Umpires and catchers.  Female catchers will be required to wear a hard cup when catching.</w:t>
      </w:r>
    </w:p>
    <w:p w14:paraId="5C256177" w14:textId="77777777" w:rsidR="00C13C72" w:rsidRDefault="00573AEA">
      <w:pPr>
        <w:numPr>
          <w:ilvl w:val="0"/>
          <w:numId w:val="84"/>
        </w:numPr>
        <w:pBdr>
          <w:top w:val="nil"/>
          <w:left w:val="nil"/>
          <w:bottom w:val="nil"/>
          <w:right w:val="nil"/>
          <w:between w:val="nil"/>
        </w:pBdr>
        <w:rPr>
          <w:sz w:val="22"/>
          <w:szCs w:val="22"/>
        </w:rPr>
      </w:pPr>
      <w:r>
        <w:rPr>
          <w:rFonts w:ascii="Quattrocento" w:eastAsia="Quattrocento" w:hAnsi="Quattrocento" w:cs="Quattrocento"/>
          <w:sz w:val="22"/>
          <w:szCs w:val="22"/>
        </w:rPr>
        <w:t>All players should wear rubber cleats. No tennis shoes or metal cleats allowed</w:t>
      </w:r>
      <w:r w:rsidR="00A15F59">
        <w:rPr>
          <w:rFonts w:ascii="Quattrocento" w:eastAsia="Quattrocento" w:hAnsi="Quattrocento" w:cs="Quattrocento"/>
          <w:sz w:val="22"/>
          <w:szCs w:val="22"/>
        </w:rPr>
        <w:t xml:space="preserve"> (50-70 and Juniors may wear metal cleats)</w:t>
      </w:r>
      <w:r>
        <w:rPr>
          <w:rFonts w:ascii="Quattrocento" w:eastAsia="Quattrocento" w:hAnsi="Quattrocento" w:cs="Quattrocento"/>
          <w:sz w:val="22"/>
          <w:szCs w:val="22"/>
        </w:rPr>
        <w:t xml:space="preserve">!            </w:t>
      </w:r>
    </w:p>
    <w:p w14:paraId="211909D1" w14:textId="77777777" w:rsidR="00C13C72" w:rsidRDefault="00573AEA" w:rsidP="00A15F59">
      <w:pPr>
        <w:pBdr>
          <w:top w:val="nil"/>
          <w:left w:val="nil"/>
          <w:bottom w:val="nil"/>
          <w:right w:val="nil"/>
          <w:between w:val="nil"/>
        </w:pBdr>
        <w:ind w:firstLine="360"/>
        <w:jc w:val="both"/>
        <w:rPr>
          <w:rFonts w:ascii="Quattrocento" w:eastAsia="Quattrocento" w:hAnsi="Quattrocento" w:cs="Quattrocento"/>
          <w:sz w:val="22"/>
          <w:szCs w:val="22"/>
        </w:rPr>
      </w:pPr>
      <w:r>
        <w:rPr>
          <w:rFonts w:ascii="Quattrocento" w:eastAsia="Quattrocento" w:hAnsi="Quattrocento" w:cs="Quattrocento"/>
          <w:sz w:val="22"/>
          <w:szCs w:val="22"/>
        </w:rPr>
        <w:t xml:space="preserve">Except when returning to a base, </w:t>
      </w:r>
      <w:proofErr w:type="gramStart"/>
      <w:r>
        <w:rPr>
          <w:rFonts w:ascii="Quattrocento" w:eastAsia="Quattrocento" w:hAnsi="Quattrocento" w:cs="Quattrocento"/>
          <w:sz w:val="22"/>
          <w:szCs w:val="22"/>
        </w:rPr>
        <w:t>head first</w:t>
      </w:r>
      <w:proofErr w:type="gramEnd"/>
      <w:r>
        <w:rPr>
          <w:rFonts w:ascii="Quattrocento" w:eastAsia="Quattrocento" w:hAnsi="Quattrocento" w:cs="Quattrocento"/>
          <w:sz w:val="22"/>
          <w:szCs w:val="22"/>
        </w:rPr>
        <w:t xml:space="preserve"> slides will not be allowed. </w:t>
      </w:r>
    </w:p>
    <w:p w14:paraId="589A6CDE" w14:textId="77777777" w:rsidR="00C13C72" w:rsidRDefault="00573AEA">
      <w:pPr>
        <w:numPr>
          <w:ilvl w:val="0"/>
          <w:numId w:val="82"/>
        </w:numPr>
        <w:pBdr>
          <w:top w:val="nil"/>
          <w:left w:val="nil"/>
          <w:bottom w:val="nil"/>
          <w:right w:val="nil"/>
          <w:between w:val="nil"/>
        </w:pBdr>
        <w:rPr>
          <w:sz w:val="22"/>
          <w:szCs w:val="22"/>
        </w:rPr>
      </w:pPr>
      <w:r>
        <w:rPr>
          <w:rFonts w:ascii="Quattrocento" w:eastAsia="Quattrocento" w:hAnsi="Quattrocento" w:cs="Quattrocento"/>
          <w:sz w:val="22"/>
          <w:szCs w:val="22"/>
        </w:rPr>
        <w:t>There will be no "warmup" batting areas or "on deck circles"</w:t>
      </w:r>
      <w:r w:rsidR="00A15F59">
        <w:rPr>
          <w:rFonts w:ascii="Quattrocento" w:eastAsia="Quattrocento" w:hAnsi="Quattrocento" w:cs="Quattrocento"/>
          <w:sz w:val="22"/>
          <w:szCs w:val="22"/>
        </w:rPr>
        <w:t xml:space="preserve"> (50-70 and Juniors may “warmup the </w:t>
      </w:r>
      <w:proofErr w:type="gramStart"/>
      <w:r w:rsidR="00A15F59">
        <w:rPr>
          <w:rFonts w:ascii="Quattrocento" w:eastAsia="Quattrocento" w:hAnsi="Quattrocento" w:cs="Quattrocento"/>
          <w:sz w:val="22"/>
          <w:szCs w:val="22"/>
        </w:rPr>
        <w:t>on deck</w:t>
      </w:r>
      <w:proofErr w:type="gramEnd"/>
      <w:r w:rsidR="00A15F59">
        <w:rPr>
          <w:rFonts w:ascii="Quattrocento" w:eastAsia="Quattrocento" w:hAnsi="Quattrocento" w:cs="Quattrocento"/>
          <w:sz w:val="22"/>
          <w:szCs w:val="22"/>
        </w:rPr>
        <w:t xml:space="preserve"> batter)</w:t>
      </w:r>
      <w:r>
        <w:rPr>
          <w:rFonts w:ascii="Quattrocento" w:eastAsia="Quattrocento" w:hAnsi="Quattrocento" w:cs="Quattrocento"/>
          <w:sz w:val="22"/>
          <w:szCs w:val="22"/>
        </w:rPr>
        <w:t xml:space="preserve">. Three to four warmup swings will be allowed outside the batter's box before the first pitch is delivered </w:t>
      </w:r>
    </w:p>
    <w:p w14:paraId="374F679A" w14:textId="77777777" w:rsidR="00C13C72" w:rsidRDefault="00573AEA">
      <w:pPr>
        <w:numPr>
          <w:ilvl w:val="0"/>
          <w:numId w:val="86"/>
        </w:numPr>
        <w:pBdr>
          <w:top w:val="nil"/>
          <w:left w:val="nil"/>
          <w:bottom w:val="nil"/>
          <w:right w:val="nil"/>
          <w:between w:val="nil"/>
        </w:pBdr>
        <w:rPr>
          <w:sz w:val="22"/>
          <w:szCs w:val="22"/>
        </w:rPr>
      </w:pPr>
      <w:r>
        <w:rPr>
          <w:rFonts w:ascii="Quattrocento" w:eastAsia="Quattrocento" w:hAnsi="Quattrocento" w:cs="Quattrocento"/>
          <w:sz w:val="22"/>
          <w:szCs w:val="22"/>
        </w:rPr>
        <w:t xml:space="preserve">At no time, should horse-play be allowed on the field. Managers and Coaches are responsible for maintaining full control of their players and their activities. </w:t>
      </w:r>
    </w:p>
    <w:p w14:paraId="7C464872" w14:textId="77777777" w:rsidR="00C13C72" w:rsidRDefault="00573AEA">
      <w:pPr>
        <w:numPr>
          <w:ilvl w:val="0"/>
          <w:numId w:val="85"/>
        </w:numPr>
        <w:pBdr>
          <w:top w:val="nil"/>
          <w:left w:val="nil"/>
          <w:bottom w:val="nil"/>
          <w:right w:val="nil"/>
          <w:between w:val="nil"/>
        </w:pBdr>
        <w:rPr>
          <w:sz w:val="22"/>
          <w:szCs w:val="22"/>
        </w:rPr>
      </w:pPr>
      <w:r>
        <w:rPr>
          <w:rFonts w:ascii="Quattrocento" w:eastAsia="Quattrocento" w:hAnsi="Quattrocento" w:cs="Quattrocento"/>
          <w:sz w:val="22"/>
          <w:szCs w:val="22"/>
        </w:rPr>
        <w:t xml:space="preserve">Players who wear glasses should be encouraged to wear protective safety glasses. Flip up </w:t>
      </w:r>
      <w:proofErr w:type="gramStart"/>
      <w:r>
        <w:rPr>
          <w:rFonts w:ascii="Quattrocento" w:eastAsia="Quattrocento" w:hAnsi="Quattrocento" w:cs="Quattrocento"/>
          <w:sz w:val="22"/>
          <w:szCs w:val="22"/>
        </w:rPr>
        <w:t>sun glasses</w:t>
      </w:r>
      <w:proofErr w:type="gramEnd"/>
      <w:r>
        <w:rPr>
          <w:rFonts w:ascii="Quattrocento" w:eastAsia="Quattrocento" w:hAnsi="Quattrocento" w:cs="Quattrocento"/>
          <w:sz w:val="22"/>
          <w:szCs w:val="22"/>
        </w:rPr>
        <w:t xml:space="preserve"> are allowed. </w:t>
      </w:r>
    </w:p>
    <w:p w14:paraId="2F5644E3" w14:textId="77777777" w:rsidR="00C13C72" w:rsidRDefault="00573AEA">
      <w:pPr>
        <w:numPr>
          <w:ilvl w:val="0"/>
          <w:numId w:val="73"/>
        </w:numPr>
        <w:pBdr>
          <w:top w:val="nil"/>
          <w:left w:val="nil"/>
          <w:bottom w:val="nil"/>
          <w:right w:val="nil"/>
          <w:between w:val="nil"/>
        </w:pBdr>
        <w:rPr>
          <w:sz w:val="22"/>
          <w:szCs w:val="22"/>
        </w:rPr>
      </w:pPr>
      <w:r>
        <w:rPr>
          <w:rFonts w:ascii="Quattrocento" w:eastAsia="Quattrocento" w:hAnsi="Quattrocento" w:cs="Quattrocento"/>
          <w:sz w:val="22"/>
          <w:szCs w:val="22"/>
        </w:rPr>
        <w:t xml:space="preserve">No jewelry of any type will be allowed on the field. This includes earrings, necklaces, bracelets, </w:t>
      </w:r>
      <w:proofErr w:type="gramStart"/>
      <w:r>
        <w:rPr>
          <w:rFonts w:ascii="Quattrocento" w:eastAsia="Quattrocento" w:hAnsi="Quattrocento" w:cs="Quattrocento"/>
          <w:sz w:val="22"/>
          <w:szCs w:val="22"/>
        </w:rPr>
        <w:t>watches</w:t>
      </w:r>
      <w:proofErr w:type="gramEnd"/>
      <w:r>
        <w:rPr>
          <w:rFonts w:ascii="Quattrocento" w:eastAsia="Quattrocento" w:hAnsi="Quattrocento" w:cs="Quattrocento"/>
          <w:sz w:val="22"/>
          <w:szCs w:val="22"/>
        </w:rPr>
        <w:t xml:space="preserve"> or rings of any type.  </w:t>
      </w:r>
    </w:p>
    <w:p w14:paraId="1B9D7B87" w14:textId="77777777" w:rsidR="00C13C72" w:rsidRDefault="00573AEA">
      <w:pPr>
        <w:numPr>
          <w:ilvl w:val="0"/>
          <w:numId w:val="17"/>
        </w:numPr>
        <w:pBdr>
          <w:top w:val="nil"/>
          <w:left w:val="nil"/>
          <w:bottom w:val="nil"/>
          <w:right w:val="nil"/>
          <w:between w:val="nil"/>
        </w:pBdr>
        <w:ind w:left="720"/>
        <w:rPr>
          <w:sz w:val="22"/>
          <w:szCs w:val="22"/>
        </w:rPr>
      </w:pPr>
      <w:r>
        <w:rPr>
          <w:rFonts w:ascii="Quattrocento" w:eastAsia="Quattrocento" w:hAnsi="Quattrocento" w:cs="Quattrocento"/>
          <w:sz w:val="22"/>
          <w:szCs w:val="22"/>
        </w:rPr>
        <w:t>Question: “Can children with braces wear mouth guards attached to their collars?  The rule says, no jewelry, so we weren’t sure.</w:t>
      </w:r>
    </w:p>
    <w:p w14:paraId="0398B354" w14:textId="77777777"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Answer:  Mouth guards are intended to be worn in the mouth for protection of the teeth.  If a player wants to take the mouth guard out, it shouldn’t be attached to the uniform.</w:t>
      </w:r>
    </w:p>
    <w:p w14:paraId="1424435B" w14:textId="77777777" w:rsidR="00C13C72" w:rsidRDefault="00573AEA">
      <w:pPr>
        <w:numPr>
          <w:ilvl w:val="0"/>
          <w:numId w:val="72"/>
        </w:numPr>
        <w:pBdr>
          <w:top w:val="nil"/>
          <w:left w:val="nil"/>
          <w:bottom w:val="nil"/>
          <w:right w:val="nil"/>
          <w:between w:val="nil"/>
        </w:pBdr>
        <w:rPr>
          <w:sz w:val="22"/>
          <w:szCs w:val="22"/>
        </w:rPr>
      </w:pPr>
      <w:r>
        <w:rPr>
          <w:rFonts w:ascii="Quattrocento" w:eastAsia="Quattrocento" w:hAnsi="Quattrocento" w:cs="Quattrocento"/>
          <w:sz w:val="22"/>
          <w:szCs w:val="22"/>
        </w:rPr>
        <w:t xml:space="preserve">During official play, the little league patch should always be visible.  Baseball shirts should always be tucked in. </w:t>
      </w:r>
    </w:p>
    <w:p w14:paraId="4E38C97B" w14:textId="77777777" w:rsidR="00C13C72" w:rsidRDefault="00573AEA">
      <w:pPr>
        <w:numPr>
          <w:ilvl w:val="0"/>
          <w:numId w:val="75"/>
        </w:numPr>
        <w:pBdr>
          <w:top w:val="nil"/>
          <w:left w:val="nil"/>
          <w:bottom w:val="nil"/>
          <w:right w:val="nil"/>
          <w:between w:val="nil"/>
        </w:pBdr>
        <w:rPr>
          <w:sz w:val="22"/>
          <w:szCs w:val="22"/>
        </w:rPr>
      </w:pPr>
      <w:r>
        <w:rPr>
          <w:rFonts w:ascii="Quattrocento" w:eastAsia="Quattrocento" w:hAnsi="Quattrocento" w:cs="Quattrocento"/>
          <w:sz w:val="22"/>
          <w:szCs w:val="22"/>
        </w:rPr>
        <w:lastRenderedPageBreak/>
        <w:t xml:space="preserve">Only plastic containers are allowed on the field and in the dugouts. </w:t>
      </w:r>
    </w:p>
    <w:p w14:paraId="73966233" w14:textId="77777777" w:rsidR="00C13C72" w:rsidRDefault="00573AEA">
      <w:pPr>
        <w:numPr>
          <w:ilvl w:val="0"/>
          <w:numId w:val="74"/>
        </w:numPr>
        <w:pBdr>
          <w:top w:val="nil"/>
          <w:left w:val="nil"/>
          <w:bottom w:val="nil"/>
          <w:right w:val="nil"/>
          <w:between w:val="nil"/>
        </w:pBdr>
        <w:rPr>
          <w:sz w:val="22"/>
          <w:szCs w:val="22"/>
        </w:rPr>
      </w:pPr>
      <w:r>
        <w:rPr>
          <w:rFonts w:ascii="Quattrocento" w:eastAsia="Quattrocento" w:hAnsi="Quattrocento" w:cs="Quattrocento"/>
          <w:sz w:val="22"/>
          <w:szCs w:val="22"/>
        </w:rPr>
        <w:t xml:space="preserve">All accidents, injuries or property damage </w:t>
      </w:r>
      <w:r>
        <w:rPr>
          <w:rFonts w:ascii="Quattrocento" w:eastAsia="Quattrocento" w:hAnsi="Quattrocento" w:cs="Quattrocento"/>
          <w:i/>
          <w:sz w:val="22"/>
          <w:szCs w:val="22"/>
        </w:rPr>
        <w:t>shall</w:t>
      </w:r>
      <w:r>
        <w:rPr>
          <w:rFonts w:ascii="Quattrocento" w:eastAsia="Quattrocento" w:hAnsi="Quattrocento" w:cs="Quattrocento"/>
          <w:sz w:val="22"/>
          <w:szCs w:val="22"/>
        </w:rPr>
        <w:t xml:space="preserve"> be reported immediately to a Board Member on duty, so that an effective accident investigation can be conducted. Injury and accident forms are to be completed within 24 hours of the incident. </w:t>
      </w:r>
    </w:p>
    <w:p w14:paraId="6B423BA8" w14:textId="77777777" w:rsidR="00C13C72" w:rsidRDefault="00573AEA">
      <w:pPr>
        <w:numPr>
          <w:ilvl w:val="0"/>
          <w:numId w:val="12"/>
        </w:numPr>
        <w:pBdr>
          <w:top w:val="nil"/>
          <w:left w:val="nil"/>
          <w:bottom w:val="nil"/>
          <w:right w:val="nil"/>
          <w:between w:val="nil"/>
        </w:pBdr>
        <w:rPr>
          <w:sz w:val="22"/>
          <w:szCs w:val="22"/>
        </w:rPr>
      </w:pPr>
      <w:r>
        <w:rPr>
          <w:rFonts w:ascii="Quattrocento" w:eastAsia="Quattrocento" w:hAnsi="Quattrocento" w:cs="Quattrocento"/>
          <w:sz w:val="22"/>
          <w:szCs w:val="22"/>
        </w:rPr>
        <w:t xml:space="preserve">Water shall be provided and available to all players during practice and baseball games.  Each player should bring his or her own sports bottle or beverage. Each Manager or Coach should also bring a back up water supply and disposable cups for each game and practice.  Don’t have the kids use the same cup. </w:t>
      </w:r>
    </w:p>
    <w:p w14:paraId="66F7830E" w14:textId="77777777" w:rsidR="00C13C72" w:rsidRDefault="00573AEA">
      <w:pPr>
        <w:numPr>
          <w:ilvl w:val="0"/>
          <w:numId w:val="59"/>
        </w:numPr>
        <w:pBdr>
          <w:top w:val="nil"/>
          <w:left w:val="nil"/>
          <w:bottom w:val="nil"/>
          <w:right w:val="nil"/>
          <w:between w:val="nil"/>
        </w:pBdr>
        <w:rPr>
          <w:sz w:val="22"/>
          <w:szCs w:val="22"/>
        </w:rPr>
      </w:pPr>
      <w:r>
        <w:rPr>
          <w:rFonts w:ascii="Quattrocento" w:eastAsia="Quattrocento" w:hAnsi="Quattrocento" w:cs="Quattrocento"/>
          <w:sz w:val="22"/>
          <w:szCs w:val="22"/>
        </w:rPr>
        <w:t xml:space="preserve">When Manager and Coaches transport players, they shall verify that their vehicle has appropriate seat belts in place.  Players shall wear seat belts and should not be allowed to ride in the back of a pick-up truck. </w:t>
      </w:r>
    </w:p>
    <w:p w14:paraId="406BA6FF" w14:textId="77777777" w:rsidR="00C13C72" w:rsidRDefault="00573AEA">
      <w:pPr>
        <w:numPr>
          <w:ilvl w:val="0"/>
          <w:numId w:val="61"/>
        </w:numPr>
        <w:pBdr>
          <w:top w:val="nil"/>
          <w:left w:val="nil"/>
          <w:bottom w:val="nil"/>
          <w:right w:val="nil"/>
          <w:between w:val="nil"/>
        </w:pBdr>
        <w:rPr>
          <w:sz w:val="22"/>
          <w:szCs w:val="22"/>
        </w:rPr>
      </w:pPr>
      <w:r>
        <w:rPr>
          <w:rFonts w:ascii="Quattrocento" w:eastAsia="Quattrocento" w:hAnsi="Quattrocento" w:cs="Quattrocento"/>
          <w:sz w:val="22"/>
          <w:szCs w:val="22"/>
        </w:rPr>
        <w:t xml:space="preserve">Players should not be allowed to eat hard candy while playing baseball or at practice.  The hard candy can cause a choking hazard. </w:t>
      </w:r>
    </w:p>
    <w:p w14:paraId="7CF26896" w14:textId="77777777" w:rsidR="00C13C72" w:rsidRDefault="00573AEA">
      <w:pPr>
        <w:numPr>
          <w:ilvl w:val="0"/>
          <w:numId w:val="60"/>
        </w:numPr>
        <w:pBdr>
          <w:top w:val="nil"/>
          <w:left w:val="nil"/>
          <w:bottom w:val="nil"/>
          <w:right w:val="nil"/>
          <w:between w:val="nil"/>
        </w:pBdr>
        <w:rPr>
          <w:sz w:val="22"/>
          <w:szCs w:val="22"/>
        </w:rPr>
      </w:pPr>
      <w:r>
        <w:rPr>
          <w:rFonts w:ascii="Quattrocento" w:eastAsia="Quattrocento" w:hAnsi="Quattrocento" w:cs="Quattrocento"/>
          <w:sz w:val="22"/>
          <w:szCs w:val="22"/>
        </w:rPr>
        <w:t xml:space="preserve">To reduce stress and conflict between Coaches, it is suggested that the Manager of the team assign each coach a clear statement of their responsibilities and duties. </w:t>
      </w:r>
    </w:p>
    <w:p w14:paraId="7AA34E88" w14:textId="77777777" w:rsidR="00C13C72" w:rsidRPr="00AE7B94" w:rsidRDefault="00573AEA" w:rsidP="00AE7B94">
      <w:pPr>
        <w:numPr>
          <w:ilvl w:val="0"/>
          <w:numId w:val="63"/>
        </w:numPr>
        <w:pBdr>
          <w:top w:val="nil"/>
          <w:left w:val="nil"/>
          <w:bottom w:val="nil"/>
          <w:right w:val="nil"/>
          <w:between w:val="nil"/>
        </w:pBdr>
        <w:rPr>
          <w:sz w:val="22"/>
          <w:szCs w:val="22"/>
        </w:rPr>
      </w:pPr>
      <w:r>
        <w:rPr>
          <w:rFonts w:ascii="Quattrocento" w:eastAsia="Quattrocento" w:hAnsi="Quattrocento" w:cs="Quattrocento"/>
          <w:sz w:val="22"/>
          <w:szCs w:val="22"/>
        </w:rPr>
        <w:t xml:space="preserve">While the players are warming up their arms, it is suggested that the players be strategically placed so that if a ball is overthrown, it will not hit another player or spectator. </w:t>
      </w:r>
    </w:p>
    <w:p w14:paraId="6608A3FA" w14:textId="77777777" w:rsidR="00C13C72" w:rsidRDefault="00573AEA">
      <w:pPr>
        <w:numPr>
          <w:ilvl w:val="0"/>
          <w:numId w:val="62"/>
        </w:numPr>
        <w:pBdr>
          <w:top w:val="nil"/>
          <w:left w:val="nil"/>
          <w:bottom w:val="nil"/>
          <w:right w:val="nil"/>
          <w:between w:val="nil"/>
        </w:pBdr>
        <w:rPr>
          <w:sz w:val="22"/>
          <w:szCs w:val="22"/>
        </w:rPr>
      </w:pPr>
      <w:r>
        <w:rPr>
          <w:rFonts w:ascii="Quattrocento" w:eastAsia="Quattrocento" w:hAnsi="Quattrocento" w:cs="Quattrocento"/>
          <w:sz w:val="22"/>
          <w:szCs w:val="22"/>
        </w:rPr>
        <w:t xml:space="preserve">If a "soft toss" method is used for batting practice, it should be conducted away from other players or spectators.  However, the use of hard balls will not be allowed when soft toss drill is conducted against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fences. (Only a whiffle ball may be used if a soft toss drill is being done against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fences, hard balls can be used if the ball are being hit into a JUGGS screen or equal).  The player should be five to six feet from the fence and a batting helmet is required.  Coaches look out, balls can hit you too.</w:t>
      </w:r>
    </w:p>
    <w:p w14:paraId="74878F4D" w14:textId="77777777" w:rsidR="00C13C72" w:rsidRDefault="00573AEA">
      <w:pPr>
        <w:numPr>
          <w:ilvl w:val="0"/>
          <w:numId w:val="64"/>
        </w:numPr>
        <w:pBdr>
          <w:top w:val="nil"/>
          <w:left w:val="nil"/>
          <w:bottom w:val="nil"/>
          <w:right w:val="nil"/>
          <w:between w:val="nil"/>
        </w:pBdr>
        <w:rPr>
          <w:sz w:val="22"/>
          <w:szCs w:val="22"/>
        </w:rPr>
      </w:pPr>
      <w:r>
        <w:rPr>
          <w:rFonts w:ascii="Quattrocento" w:eastAsia="Quattrocento" w:hAnsi="Quattrocento" w:cs="Quattrocento"/>
          <w:sz w:val="22"/>
          <w:szCs w:val="22"/>
        </w:rPr>
        <w:t xml:space="preserve">Any identified holes or pits that are noticed on or near the field should be reported to a Board Member.  These holes, trenches or pits should be barricaded off with rope, yellow safety tape or orange cones.  Repairs should be made as soon as possible. </w:t>
      </w:r>
    </w:p>
    <w:p w14:paraId="0F9162E1" w14:textId="77777777" w:rsidR="00C13C72" w:rsidRDefault="00573AEA">
      <w:pPr>
        <w:numPr>
          <w:ilvl w:val="0"/>
          <w:numId w:val="57"/>
        </w:numPr>
        <w:pBdr>
          <w:top w:val="nil"/>
          <w:left w:val="nil"/>
          <w:bottom w:val="nil"/>
          <w:right w:val="nil"/>
          <w:between w:val="nil"/>
        </w:pBdr>
        <w:rPr>
          <w:sz w:val="22"/>
          <w:szCs w:val="22"/>
        </w:rPr>
      </w:pPr>
      <w:r>
        <w:rPr>
          <w:rFonts w:ascii="Quattrocento" w:eastAsia="Quattrocento" w:hAnsi="Quattrocento" w:cs="Quattrocento"/>
          <w:sz w:val="22"/>
          <w:szCs w:val="22"/>
        </w:rPr>
        <w:t xml:space="preserve">Players that ride their bike, roller blades or skateboards, (to practices or games) should be continually reminded to wear their protective helmets. Wearing approved helmets can reduce the severity of a head injury by 85%. </w:t>
      </w:r>
    </w:p>
    <w:p w14:paraId="578B0669" w14:textId="77777777" w:rsidR="00C13C72" w:rsidRDefault="00573AEA">
      <w:pPr>
        <w:numPr>
          <w:ilvl w:val="0"/>
          <w:numId w:val="56"/>
        </w:numPr>
        <w:pBdr>
          <w:top w:val="nil"/>
          <w:left w:val="nil"/>
          <w:bottom w:val="nil"/>
          <w:right w:val="nil"/>
          <w:between w:val="nil"/>
        </w:pBdr>
        <w:rPr>
          <w:sz w:val="22"/>
          <w:szCs w:val="22"/>
        </w:rPr>
      </w:pPr>
      <w:r>
        <w:rPr>
          <w:rFonts w:ascii="Quattrocento" w:eastAsia="Quattrocento" w:hAnsi="Quattrocento" w:cs="Quattrocento"/>
          <w:sz w:val="22"/>
          <w:szCs w:val="22"/>
        </w:rPr>
        <w:t>If the temperature is 95 degrees or over, a 10 minute "cool down" break is suggested after the third inning of play. This will allow your team to cool their body temperature down. (Managers should agree to this prior to the start of the game and consult with the Umpire).</w:t>
      </w:r>
    </w:p>
    <w:p w14:paraId="0B81DE96" w14:textId="77777777" w:rsidR="00C13C72" w:rsidRDefault="00573AEA">
      <w:pPr>
        <w:numPr>
          <w:ilvl w:val="0"/>
          <w:numId w:val="58"/>
        </w:numPr>
        <w:pBdr>
          <w:top w:val="nil"/>
          <w:left w:val="nil"/>
          <w:bottom w:val="nil"/>
          <w:right w:val="nil"/>
          <w:between w:val="nil"/>
        </w:pBdr>
        <w:rPr>
          <w:sz w:val="22"/>
          <w:szCs w:val="22"/>
        </w:rPr>
      </w:pPr>
      <w:r>
        <w:rPr>
          <w:rFonts w:ascii="Quattrocento" w:eastAsia="Quattrocento" w:hAnsi="Quattrocento" w:cs="Quattrocento"/>
          <w:sz w:val="22"/>
          <w:szCs w:val="22"/>
        </w:rPr>
        <w:t xml:space="preserve">If you or a parent is working the snack bar, there are a few safety tips: </w:t>
      </w:r>
    </w:p>
    <w:p w14:paraId="1044DE50"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Check to see if the fire extinguisher is properly charged </w:t>
      </w:r>
    </w:p>
    <w:p w14:paraId="3D1150EB"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Make sure that food is not left out in the open </w:t>
      </w:r>
    </w:p>
    <w:p w14:paraId="5C5A2781"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Check expiration dates on perishable items....do not use outdated products </w:t>
      </w:r>
    </w:p>
    <w:p w14:paraId="09AA5B6E"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Make sure that canned and boxed items are stored safely </w:t>
      </w:r>
    </w:p>
    <w:p w14:paraId="67823D16"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Check to see if step stools are in good condition </w:t>
      </w:r>
    </w:p>
    <w:p w14:paraId="0A6E62B1"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Make sure that the floors are dry and clean </w:t>
      </w:r>
    </w:p>
    <w:p w14:paraId="47CCD0C7"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Counters should be clean and free of dust, dirt, </w:t>
      </w:r>
      <w:proofErr w:type="gramStart"/>
      <w:r>
        <w:rPr>
          <w:rFonts w:ascii="Quattrocento" w:eastAsia="Quattrocento" w:hAnsi="Quattrocento" w:cs="Quattrocento"/>
          <w:sz w:val="22"/>
          <w:szCs w:val="22"/>
        </w:rPr>
        <w:t>grease</w:t>
      </w:r>
      <w:proofErr w:type="gramEnd"/>
      <w:r>
        <w:rPr>
          <w:rFonts w:ascii="Quattrocento" w:eastAsia="Quattrocento" w:hAnsi="Quattrocento" w:cs="Quattrocento"/>
          <w:sz w:val="22"/>
          <w:szCs w:val="22"/>
        </w:rPr>
        <w:t xml:space="preserve"> and grime </w:t>
      </w:r>
    </w:p>
    <w:p w14:paraId="17725024" w14:textId="77777777" w:rsidR="00C13C72" w:rsidRDefault="00573AEA">
      <w:pPr>
        <w:numPr>
          <w:ilvl w:val="0"/>
          <w:numId w:val="34"/>
        </w:numPr>
        <w:pBdr>
          <w:top w:val="nil"/>
          <w:left w:val="nil"/>
          <w:bottom w:val="nil"/>
          <w:right w:val="nil"/>
          <w:between w:val="nil"/>
        </w:pBdr>
        <w:rPr>
          <w:sz w:val="22"/>
          <w:szCs w:val="22"/>
        </w:rPr>
      </w:pPr>
      <w:r>
        <w:rPr>
          <w:rFonts w:ascii="Quattrocento" w:eastAsia="Quattrocento" w:hAnsi="Quattrocento" w:cs="Quattrocento"/>
          <w:sz w:val="22"/>
          <w:szCs w:val="22"/>
        </w:rPr>
        <w:t xml:space="preserve">Please wait for </w:t>
      </w:r>
      <w:proofErr w:type="gramStart"/>
      <w:r>
        <w:rPr>
          <w:rFonts w:ascii="Quattrocento" w:eastAsia="Quattrocento" w:hAnsi="Quattrocento" w:cs="Quattrocento"/>
          <w:sz w:val="22"/>
          <w:szCs w:val="22"/>
        </w:rPr>
        <w:t>all of</w:t>
      </w:r>
      <w:proofErr w:type="gramEnd"/>
      <w:r>
        <w:rPr>
          <w:rFonts w:ascii="Quattrocento" w:eastAsia="Quattrocento" w:hAnsi="Quattrocento" w:cs="Quattrocento"/>
          <w:sz w:val="22"/>
          <w:szCs w:val="22"/>
        </w:rPr>
        <w:t xml:space="preserve"> your parents to pick up your players.  Do not leave children alone to wait for their parents after a game or practice.  It is a good idea to always have your players phone numbers with you. </w:t>
      </w:r>
    </w:p>
    <w:p w14:paraId="1779337F" w14:textId="77777777" w:rsidR="00C13C72" w:rsidRDefault="00573AEA">
      <w:pPr>
        <w:numPr>
          <w:ilvl w:val="0"/>
          <w:numId w:val="33"/>
        </w:numPr>
        <w:pBdr>
          <w:top w:val="nil"/>
          <w:left w:val="nil"/>
          <w:bottom w:val="nil"/>
          <w:right w:val="nil"/>
          <w:between w:val="nil"/>
        </w:pBdr>
        <w:rPr>
          <w:sz w:val="22"/>
          <w:szCs w:val="22"/>
        </w:rPr>
      </w:pPr>
      <w:r>
        <w:rPr>
          <w:rFonts w:ascii="Quattrocento" w:eastAsia="Quattrocento" w:hAnsi="Quattrocento" w:cs="Quattrocento"/>
          <w:sz w:val="22"/>
          <w:szCs w:val="22"/>
        </w:rPr>
        <w:t xml:space="preserve">Report all injuries or property damage directly to a Board Member or the Safety Officer. Use the preliminary accident form that has been provided to you.  This form needs to be completed in </w:t>
      </w:r>
      <w:proofErr w:type="gramStart"/>
      <w:r>
        <w:rPr>
          <w:rFonts w:ascii="Quattrocento" w:eastAsia="Quattrocento" w:hAnsi="Quattrocento" w:cs="Quattrocento"/>
          <w:sz w:val="22"/>
          <w:szCs w:val="22"/>
        </w:rPr>
        <w:t>it’s</w:t>
      </w:r>
      <w:proofErr w:type="gramEnd"/>
      <w:r>
        <w:rPr>
          <w:rFonts w:ascii="Quattrocento" w:eastAsia="Quattrocento" w:hAnsi="Quattrocento" w:cs="Quattrocento"/>
          <w:sz w:val="22"/>
          <w:szCs w:val="22"/>
        </w:rPr>
        <w:t xml:space="preserve"> entirety and shall be submitted to a Board Member, or the Safety Officer. The required insurance forms will be completed and turned into Little League </w:t>
      </w:r>
      <w:proofErr w:type="gramStart"/>
      <w:r>
        <w:rPr>
          <w:rFonts w:ascii="Quattrocento" w:eastAsia="Quattrocento" w:hAnsi="Quattrocento" w:cs="Quattrocento"/>
          <w:sz w:val="22"/>
          <w:szCs w:val="22"/>
        </w:rPr>
        <w:t>World Wide</w:t>
      </w:r>
      <w:proofErr w:type="gramEnd"/>
      <w:r>
        <w:rPr>
          <w:rFonts w:ascii="Quattrocento" w:eastAsia="Quattrocento" w:hAnsi="Quattrocento" w:cs="Quattrocento"/>
          <w:sz w:val="22"/>
          <w:szCs w:val="22"/>
        </w:rPr>
        <w:t xml:space="preserve"> Headquarters by the Safety Officer. </w:t>
      </w:r>
    </w:p>
    <w:p w14:paraId="1FB94E61" w14:textId="77777777" w:rsidR="00C13C72" w:rsidRPr="00AE7B94" w:rsidRDefault="00573AEA" w:rsidP="00AE7B94">
      <w:pPr>
        <w:numPr>
          <w:ilvl w:val="0"/>
          <w:numId w:val="33"/>
        </w:numPr>
        <w:pBdr>
          <w:top w:val="nil"/>
          <w:left w:val="nil"/>
          <w:bottom w:val="nil"/>
          <w:right w:val="nil"/>
          <w:between w:val="nil"/>
        </w:pBdr>
        <w:ind w:left="720"/>
        <w:rPr>
          <w:sz w:val="22"/>
          <w:szCs w:val="22"/>
        </w:rPr>
      </w:pPr>
      <w:r>
        <w:rPr>
          <w:rFonts w:ascii="Quattrocento" w:eastAsia="Quattrocento" w:hAnsi="Quattrocento" w:cs="Quattrocento"/>
          <w:b/>
          <w:sz w:val="22"/>
          <w:szCs w:val="22"/>
        </w:rPr>
        <w:lastRenderedPageBreak/>
        <w:t>What to report</w:t>
      </w:r>
      <w:r>
        <w:rPr>
          <w:rFonts w:ascii="Quattrocento" w:eastAsia="Quattrocento" w:hAnsi="Quattrocento" w:cs="Quattrocento"/>
          <w:sz w:val="22"/>
          <w:szCs w:val="22"/>
        </w:rPr>
        <w:t xml:space="preserve"> – An incident that causes any player, manager, coach, umpire, or volunteer to receive medical treatment and/or first aid must be reported to the Safety Officer or Board Member.</w:t>
      </w:r>
    </w:p>
    <w:p w14:paraId="23009E68"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69C9B3FA"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7A0A607F" w14:textId="2770EA1A" w:rsidR="00C13C72" w:rsidRDefault="00573AEA">
      <w:pPr>
        <w:numPr>
          <w:ilvl w:val="0"/>
          <w:numId w:val="33"/>
        </w:numPr>
        <w:pBdr>
          <w:top w:val="nil"/>
          <w:left w:val="nil"/>
          <w:bottom w:val="nil"/>
          <w:right w:val="nil"/>
          <w:between w:val="nil"/>
        </w:pBdr>
        <w:ind w:left="720"/>
        <w:rPr>
          <w:sz w:val="22"/>
          <w:szCs w:val="22"/>
        </w:rPr>
      </w:pPr>
      <w:r>
        <w:rPr>
          <w:rFonts w:ascii="Quattrocento" w:eastAsia="Quattrocento" w:hAnsi="Quattrocento" w:cs="Quattrocento"/>
          <w:b/>
          <w:sz w:val="22"/>
          <w:szCs w:val="22"/>
        </w:rPr>
        <w:t xml:space="preserve">When to report </w:t>
      </w:r>
      <w:r>
        <w:rPr>
          <w:rFonts w:ascii="Quattrocento" w:eastAsia="Quattrocento" w:hAnsi="Quattrocento" w:cs="Quattrocento"/>
          <w:sz w:val="22"/>
          <w:szCs w:val="22"/>
        </w:rPr>
        <w:t xml:space="preserve">– All such incidents described above must be reported to the Safety Officer </w:t>
      </w:r>
      <w:r>
        <w:rPr>
          <w:rFonts w:ascii="Quattrocento" w:eastAsia="Quattrocento" w:hAnsi="Quattrocento" w:cs="Quattrocento"/>
          <w:i/>
          <w:sz w:val="22"/>
          <w:szCs w:val="22"/>
        </w:rPr>
        <w:t>within 48 hours</w:t>
      </w:r>
      <w:r>
        <w:rPr>
          <w:rFonts w:ascii="Quattrocento" w:eastAsia="Quattrocento" w:hAnsi="Quattrocento" w:cs="Quattrocento"/>
          <w:sz w:val="22"/>
          <w:szCs w:val="22"/>
        </w:rPr>
        <w:t xml:space="preserve"> of the incident.  The Safety Officer for the 20</w:t>
      </w:r>
      <w:r w:rsidR="006E6020">
        <w:rPr>
          <w:rFonts w:ascii="Quattrocento" w:eastAsia="Quattrocento" w:hAnsi="Quattrocento" w:cs="Quattrocento"/>
          <w:sz w:val="22"/>
          <w:szCs w:val="22"/>
        </w:rPr>
        <w:t>2</w:t>
      </w:r>
      <w:r w:rsidR="002262ED">
        <w:rPr>
          <w:rFonts w:ascii="Quattrocento" w:eastAsia="Quattrocento" w:hAnsi="Quattrocento" w:cs="Quattrocento"/>
          <w:sz w:val="22"/>
          <w:szCs w:val="22"/>
        </w:rPr>
        <w:t>2</w:t>
      </w:r>
      <w:r>
        <w:rPr>
          <w:rFonts w:ascii="Quattrocento" w:eastAsia="Quattrocento" w:hAnsi="Quattrocento" w:cs="Quattrocento"/>
          <w:sz w:val="22"/>
          <w:szCs w:val="22"/>
        </w:rPr>
        <w:t xml:space="preserve"> season is </w:t>
      </w:r>
      <w:r w:rsidR="005D74BB">
        <w:rPr>
          <w:rFonts w:ascii="Quattrocento" w:eastAsia="Quattrocento" w:hAnsi="Quattrocento" w:cs="Quattrocento"/>
          <w:sz w:val="22"/>
          <w:szCs w:val="22"/>
        </w:rPr>
        <w:t>Erik Bordi</w:t>
      </w:r>
      <w:r>
        <w:rPr>
          <w:rFonts w:ascii="Quattrocento" w:eastAsia="Quattrocento" w:hAnsi="Quattrocento" w:cs="Quattrocento"/>
          <w:sz w:val="22"/>
          <w:szCs w:val="22"/>
        </w:rPr>
        <w:t xml:space="preserve"> and he can be reached at the following numbers:</w:t>
      </w:r>
    </w:p>
    <w:p w14:paraId="7B24F0CD" w14:textId="77777777" w:rsidR="00C13C72" w:rsidRDefault="00C13C72">
      <w:pPr>
        <w:pBdr>
          <w:top w:val="nil"/>
          <w:left w:val="nil"/>
          <w:bottom w:val="nil"/>
          <w:right w:val="nil"/>
          <w:between w:val="nil"/>
        </w:pBdr>
        <w:ind w:left="1440"/>
        <w:rPr>
          <w:rFonts w:ascii="Quattrocento" w:eastAsia="Quattrocento" w:hAnsi="Quattrocento" w:cs="Quattrocento"/>
          <w:sz w:val="22"/>
          <w:szCs w:val="22"/>
        </w:rPr>
      </w:pPr>
    </w:p>
    <w:p w14:paraId="5336F4AA"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Day Phone:</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AE7B94">
        <w:rPr>
          <w:rFonts w:ascii="Quattrocento" w:eastAsia="Quattrocento" w:hAnsi="Quattrocento" w:cs="Quattrocento"/>
          <w:sz w:val="22"/>
          <w:szCs w:val="22"/>
        </w:rPr>
        <w:t>510-</w:t>
      </w:r>
      <w:r w:rsidR="005D74BB">
        <w:rPr>
          <w:rFonts w:ascii="Quattrocento" w:eastAsia="Quattrocento" w:hAnsi="Quattrocento" w:cs="Quattrocento"/>
          <w:sz w:val="22"/>
          <w:szCs w:val="22"/>
        </w:rPr>
        <w:t>453-9504</w:t>
      </w:r>
    </w:p>
    <w:p w14:paraId="7E54F1E6"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Evenings:</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AE7B94">
        <w:rPr>
          <w:rFonts w:ascii="Quattrocento" w:eastAsia="Quattrocento" w:hAnsi="Quattrocento" w:cs="Quattrocento"/>
          <w:sz w:val="22"/>
          <w:szCs w:val="22"/>
        </w:rPr>
        <w:t>510-</w:t>
      </w:r>
      <w:r w:rsidR="005D74BB">
        <w:rPr>
          <w:rFonts w:ascii="Quattrocento" w:eastAsia="Quattrocento" w:hAnsi="Quattrocento" w:cs="Quattrocento"/>
          <w:sz w:val="22"/>
          <w:szCs w:val="22"/>
        </w:rPr>
        <w:t>453-9504</w:t>
      </w:r>
    </w:p>
    <w:p w14:paraId="1BD10416"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Fax:</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t>NA</w:t>
      </w:r>
    </w:p>
    <w:p w14:paraId="3C967976"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Email:</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sidR="005D74BB">
        <w:rPr>
          <w:color w:val="0000FF"/>
          <w:u w:val="single"/>
        </w:rPr>
        <w:t>mohollsafety</w:t>
      </w:r>
      <w:r w:rsidR="00AE7B94">
        <w:rPr>
          <w:color w:val="0000FF"/>
          <w:u w:val="single"/>
        </w:rPr>
        <w:t>@gmail.com</w:t>
      </w:r>
      <w:r>
        <w:fldChar w:fldCharType="begin"/>
      </w:r>
      <w:r>
        <w:instrText xml:space="preserve"> HYPERLINK "mailto:jthomassen@teichert.com" </w:instrText>
      </w:r>
      <w:r>
        <w:fldChar w:fldCharType="separate"/>
      </w:r>
    </w:p>
    <w:p w14:paraId="73BE89EB" w14:textId="77777777" w:rsidR="00C13C72" w:rsidRDefault="00C13C72">
      <w:pPr>
        <w:pBdr>
          <w:top w:val="nil"/>
          <w:left w:val="nil"/>
          <w:bottom w:val="nil"/>
          <w:right w:val="nil"/>
          <w:between w:val="nil"/>
        </w:pBdr>
        <w:ind w:left="1440"/>
        <w:rPr>
          <w:rFonts w:ascii="Quattrocento" w:eastAsia="Quattrocento" w:hAnsi="Quattrocento" w:cs="Quattrocento"/>
          <w:sz w:val="22"/>
          <w:szCs w:val="22"/>
        </w:rPr>
      </w:pPr>
    </w:p>
    <w:p w14:paraId="6FBDE558" w14:textId="77777777" w:rsidR="00C13C72" w:rsidRDefault="00573AEA">
      <w:pPr>
        <w:pStyle w:val="Heading3"/>
        <w:numPr>
          <w:ilvl w:val="0"/>
          <w:numId w:val="173"/>
        </w:numPr>
        <w:pBdr>
          <w:top w:val="nil"/>
          <w:left w:val="nil"/>
          <w:bottom w:val="nil"/>
          <w:right w:val="nil"/>
          <w:between w:val="nil"/>
        </w:pBdr>
        <w:ind w:left="720"/>
        <w:jc w:val="left"/>
        <w:rPr>
          <w:b w:val="0"/>
          <w:sz w:val="22"/>
          <w:szCs w:val="22"/>
          <w:u w:val="none"/>
        </w:rPr>
      </w:pPr>
      <w:r>
        <w:fldChar w:fldCharType="end"/>
      </w:r>
      <w:r>
        <w:rPr>
          <w:sz w:val="22"/>
          <w:szCs w:val="22"/>
          <w:u w:val="none"/>
        </w:rPr>
        <w:t>How to make the report</w:t>
      </w:r>
      <w:r>
        <w:rPr>
          <w:b w:val="0"/>
          <w:sz w:val="22"/>
          <w:szCs w:val="22"/>
          <w:u w:val="none"/>
        </w:rPr>
        <w:t xml:space="preserve"> – Reported incidents are to be completed by the Manager of the player who is injured.  Please use the forms titled </w:t>
      </w:r>
      <w:r>
        <w:rPr>
          <w:b w:val="0"/>
          <w:u w:val="none"/>
        </w:rPr>
        <w:t xml:space="preserve">PRELIMINARY ACCIDENT REPORT.  </w:t>
      </w:r>
      <w:r>
        <w:rPr>
          <w:b w:val="0"/>
          <w:sz w:val="22"/>
          <w:szCs w:val="22"/>
          <w:u w:val="none"/>
        </w:rPr>
        <w:t>This form is found in the back of this manual.</w:t>
      </w:r>
    </w:p>
    <w:p w14:paraId="63144D3D" w14:textId="77777777" w:rsidR="00C13C72" w:rsidRDefault="00573AEA">
      <w:pPr>
        <w:numPr>
          <w:ilvl w:val="0"/>
          <w:numId w:val="165"/>
        </w:numPr>
        <w:pBdr>
          <w:top w:val="nil"/>
          <w:left w:val="nil"/>
          <w:bottom w:val="nil"/>
          <w:right w:val="nil"/>
          <w:between w:val="nil"/>
        </w:pBdr>
        <w:ind w:left="720"/>
        <w:rPr>
          <w:sz w:val="22"/>
          <w:szCs w:val="22"/>
        </w:rPr>
      </w:pPr>
      <w:r>
        <w:rPr>
          <w:rFonts w:ascii="Quattrocento" w:eastAsia="Quattrocento" w:hAnsi="Quattrocento" w:cs="Quattrocento"/>
          <w:sz w:val="22"/>
          <w:szCs w:val="22"/>
        </w:rPr>
        <w:t>Safety Officer Responsibilities – Within 48 hours of receiving the incident report, the Safety Officer will contact the injured party or the party’s parent and</w:t>
      </w:r>
    </w:p>
    <w:p w14:paraId="1CE40922"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733F2D5F" w14:textId="77777777" w:rsidR="00C13C72" w:rsidRDefault="00573AEA">
      <w:pPr>
        <w:numPr>
          <w:ilvl w:val="0"/>
          <w:numId w:val="171"/>
        </w:num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Check on the status of the injured party</w:t>
      </w:r>
    </w:p>
    <w:p w14:paraId="59BC956A" w14:textId="77777777" w:rsidR="00C13C72" w:rsidRDefault="00573AEA">
      <w:pPr>
        <w:numPr>
          <w:ilvl w:val="0"/>
          <w:numId w:val="171"/>
        </w:num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Verify the information received</w:t>
      </w:r>
    </w:p>
    <w:p w14:paraId="32BCDFBF" w14:textId="77777777" w:rsidR="00C13C72" w:rsidRDefault="00573AEA">
      <w:pPr>
        <w:numPr>
          <w:ilvl w:val="0"/>
          <w:numId w:val="171"/>
        </w:num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Obtain any other information deemed necessary</w:t>
      </w:r>
    </w:p>
    <w:p w14:paraId="12E06CDE" w14:textId="77777777" w:rsidR="00C13C72" w:rsidRDefault="00573AEA">
      <w:pPr>
        <w:numPr>
          <w:ilvl w:val="0"/>
          <w:numId w:val="171"/>
        </w:numPr>
        <w:pBdr>
          <w:top w:val="nil"/>
          <w:left w:val="nil"/>
          <w:bottom w:val="nil"/>
          <w:right w:val="nil"/>
          <w:between w:val="nil"/>
        </w:pBdr>
        <w:ind w:left="1080"/>
        <w:rPr>
          <w:rFonts w:ascii="Quattrocento" w:eastAsia="Quattrocento" w:hAnsi="Quattrocento" w:cs="Quattrocento"/>
          <w:sz w:val="22"/>
          <w:szCs w:val="22"/>
        </w:rPr>
      </w:pPr>
      <w:proofErr w:type="gramStart"/>
      <w:r>
        <w:rPr>
          <w:rFonts w:ascii="Quattrocento" w:eastAsia="Quattrocento" w:hAnsi="Quattrocento" w:cs="Quattrocento"/>
          <w:sz w:val="22"/>
          <w:szCs w:val="22"/>
        </w:rPr>
        <w:t>In the event that</w:t>
      </w:r>
      <w:proofErr w:type="gramEnd"/>
      <w:r>
        <w:rPr>
          <w:rFonts w:ascii="Quattrocento" w:eastAsia="Quattrocento" w:hAnsi="Quattrocento" w:cs="Quattrocento"/>
          <w:sz w:val="22"/>
          <w:szCs w:val="22"/>
        </w:rPr>
        <w:t xml:space="preserve"> the injured party required other medical treatment (i.e., emergency room visit, doctor’s visit, etc.), will advise the parent or guardian of the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insurance coverage and the provisions for submitting any claims</w:t>
      </w:r>
    </w:p>
    <w:p w14:paraId="46BD4941" w14:textId="77777777" w:rsidR="00C13C72" w:rsidRDefault="00C13C72">
      <w:pPr>
        <w:pBdr>
          <w:top w:val="nil"/>
          <w:left w:val="nil"/>
          <w:bottom w:val="nil"/>
          <w:right w:val="nil"/>
          <w:between w:val="nil"/>
        </w:pBdr>
        <w:ind w:left="720"/>
        <w:rPr>
          <w:rFonts w:ascii="Quattrocento" w:eastAsia="Quattrocento" w:hAnsi="Quattrocento" w:cs="Quattrocento"/>
          <w:sz w:val="22"/>
          <w:szCs w:val="22"/>
        </w:rPr>
      </w:pPr>
    </w:p>
    <w:p w14:paraId="66B01CD3" w14:textId="77777777" w:rsidR="00C13C72" w:rsidRDefault="00573AEA">
      <w:pPr>
        <w:pBdr>
          <w:top w:val="nil"/>
          <w:left w:val="nil"/>
          <w:bottom w:val="nil"/>
          <w:right w:val="nil"/>
          <w:between w:val="nil"/>
        </w:pBdr>
        <w:ind w:left="720"/>
        <w:rPr>
          <w:rFonts w:ascii="Quattrocento" w:eastAsia="Quattrocento" w:hAnsi="Quattrocento" w:cs="Quattrocento"/>
          <w:sz w:val="22"/>
          <w:szCs w:val="22"/>
        </w:rPr>
      </w:pPr>
      <w:proofErr w:type="gramStart"/>
      <w:r>
        <w:rPr>
          <w:rFonts w:ascii="Quattrocento" w:eastAsia="Quattrocento" w:hAnsi="Quattrocento" w:cs="Quattrocento"/>
          <w:sz w:val="22"/>
          <w:szCs w:val="22"/>
        </w:rPr>
        <w:t>In the event that</w:t>
      </w:r>
      <w:proofErr w:type="gramEnd"/>
      <w:r>
        <w:rPr>
          <w:rFonts w:ascii="Quattrocento" w:eastAsia="Quattrocento" w:hAnsi="Quattrocento" w:cs="Quattrocento"/>
          <w:sz w:val="22"/>
          <w:szCs w:val="22"/>
        </w:rPr>
        <w:t xml:space="preserve"> injuries are more than minor in nature, the Safety Officer shall periodically call the injured to</w:t>
      </w:r>
    </w:p>
    <w:p w14:paraId="0D4EBF2B" w14:textId="77777777" w:rsidR="00C13C72" w:rsidRDefault="00C13C72">
      <w:pPr>
        <w:pBdr>
          <w:top w:val="nil"/>
          <w:left w:val="nil"/>
          <w:bottom w:val="nil"/>
          <w:right w:val="nil"/>
          <w:between w:val="nil"/>
        </w:pBdr>
        <w:ind w:left="720"/>
        <w:rPr>
          <w:rFonts w:ascii="Quattrocento" w:eastAsia="Quattrocento" w:hAnsi="Quattrocento" w:cs="Quattrocento"/>
          <w:sz w:val="22"/>
          <w:szCs w:val="22"/>
        </w:rPr>
      </w:pPr>
    </w:p>
    <w:p w14:paraId="21089968" w14:textId="77777777" w:rsidR="00C13C72" w:rsidRDefault="00573AEA">
      <w:pPr>
        <w:numPr>
          <w:ilvl w:val="0"/>
          <w:numId w:val="175"/>
        </w:num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Check the status of the injuries,</w:t>
      </w:r>
    </w:p>
    <w:p w14:paraId="61F1FAE1" w14:textId="77777777" w:rsidR="00C13C72" w:rsidRDefault="00573AEA">
      <w:pPr>
        <w:numPr>
          <w:ilvl w:val="0"/>
          <w:numId w:val="175"/>
        </w:num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Check to see if any other assistance is necessary in areas such as the submitting of insurance forms, etc. until such time that the incident is considered “closed” (i.e., no further claims are expected and/or the individual is participating in the league again).</w:t>
      </w:r>
    </w:p>
    <w:p w14:paraId="1B326A40" w14:textId="77777777" w:rsidR="00C13C72" w:rsidRDefault="00573AEA">
      <w:pPr>
        <w:numPr>
          <w:ilvl w:val="0"/>
          <w:numId w:val="36"/>
        </w:numPr>
        <w:pBdr>
          <w:top w:val="nil"/>
          <w:left w:val="nil"/>
          <w:bottom w:val="nil"/>
          <w:right w:val="nil"/>
          <w:between w:val="nil"/>
        </w:pBdr>
        <w:rPr>
          <w:sz w:val="22"/>
          <w:szCs w:val="22"/>
        </w:rPr>
      </w:pPr>
      <w:r>
        <w:rPr>
          <w:rFonts w:ascii="Quattrocento" w:eastAsia="Quattrocento" w:hAnsi="Quattrocento" w:cs="Quattrocento"/>
          <w:sz w:val="22"/>
          <w:szCs w:val="22"/>
        </w:rPr>
        <w:t xml:space="preserve">Each manager is required to have a copy of each </w:t>
      </w:r>
      <w:proofErr w:type="gramStart"/>
      <w:r>
        <w:rPr>
          <w:rFonts w:ascii="Quattrocento" w:eastAsia="Quattrocento" w:hAnsi="Quattrocento" w:cs="Quattrocento"/>
          <w:sz w:val="22"/>
          <w:szCs w:val="22"/>
        </w:rPr>
        <w:t>players</w:t>
      </w:r>
      <w:proofErr w:type="gramEnd"/>
      <w:r>
        <w:rPr>
          <w:rFonts w:ascii="Quattrocento" w:eastAsia="Quattrocento" w:hAnsi="Quattrocento" w:cs="Quattrocento"/>
          <w:sz w:val="22"/>
          <w:szCs w:val="22"/>
        </w:rPr>
        <w:t xml:space="preserve"> medical release form during all Little League functions.  If a player is ever injured and </w:t>
      </w:r>
      <w:proofErr w:type="gramStart"/>
      <w:r>
        <w:rPr>
          <w:rFonts w:ascii="Quattrocento" w:eastAsia="Quattrocento" w:hAnsi="Quattrocento" w:cs="Quattrocento"/>
          <w:sz w:val="22"/>
          <w:szCs w:val="22"/>
        </w:rPr>
        <w:t>is in need of</w:t>
      </w:r>
      <w:proofErr w:type="gramEnd"/>
      <w:r>
        <w:rPr>
          <w:rFonts w:ascii="Quattrocento" w:eastAsia="Quattrocento" w:hAnsi="Quattrocento" w:cs="Quattrocento"/>
          <w:sz w:val="22"/>
          <w:szCs w:val="22"/>
        </w:rPr>
        <w:t xml:space="preserve"> medical assistance, the paramedics or doctors who could be treating the player may request this form. </w:t>
      </w:r>
    </w:p>
    <w:p w14:paraId="7822CAED" w14:textId="77777777" w:rsidR="00C13C72" w:rsidRDefault="00573AEA">
      <w:pPr>
        <w:numPr>
          <w:ilvl w:val="0"/>
          <w:numId w:val="35"/>
        </w:numPr>
        <w:pBdr>
          <w:top w:val="nil"/>
          <w:left w:val="nil"/>
          <w:bottom w:val="nil"/>
          <w:right w:val="nil"/>
          <w:between w:val="nil"/>
        </w:pBdr>
        <w:rPr>
          <w:sz w:val="22"/>
          <w:szCs w:val="22"/>
        </w:rPr>
      </w:pPr>
      <w:r>
        <w:rPr>
          <w:rFonts w:ascii="Quattrocento" w:eastAsia="Quattrocento" w:hAnsi="Quattrocento" w:cs="Quattrocento"/>
          <w:sz w:val="22"/>
          <w:szCs w:val="22"/>
        </w:rPr>
        <w:t xml:space="preserve">Should a parent, spectator or a member of the </w:t>
      </w:r>
      <w:proofErr w:type="gramStart"/>
      <w:r>
        <w:rPr>
          <w:rFonts w:ascii="Quattrocento" w:eastAsia="Quattrocento" w:hAnsi="Quattrocento" w:cs="Quattrocento"/>
          <w:sz w:val="22"/>
          <w:szCs w:val="22"/>
        </w:rPr>
        <w:t>general public</w:t>
      </w:r>
      <w:proofErr w:type="gramEnd"/>
      <w:r>
        <w:rPr>
          <w:rFonts w:ascii="Quattrocento" w:eastAsia="Quattrocento" w:hAnsi="Quattrocento" w:cs="Quattrocento"/>
          <w:sz w:val="22"/>
          <w:szCs w:val="22"/>
        </w:rPr>
        <w:t xml:space="preserve"> get out of hand or start a fight, it is your job to stop this type of activity. A board member should be contacted immediately.  Have someone call the Police.</w:t>
      </w:r>
    </w:p>
    <w:p w14:paraId="69CFD058"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6478AFAF"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04F8C61D"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56D4EB79"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415A6FDA"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4581D171"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204CAE53"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38C86A90"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7BACE9EE"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33974493"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4D2E91A5"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0E964368" w14:textId="77777777" w:rsidR="00C13C72" w:rsidRDefault="00573AEA">
      <w:pPr>
        <w:pBdr>
          <w:top w:val="nil"/>
          <w:left w:val="nil"/>
          <w:bottom w:val="nil"/>
          <w:right w:val="nil"/>
          <w:between w:val="nil"/>
        </w:pBdr>
        <w:jc w:val="center"/>
        <w:rPr>
          <w:rFonts w:ascii="Quattrocento" w:eastAsia="Quattrocento" w:hAnsi="Quattrocento" w:cs="Quattrocento"/>
          <w:sz w:val="24"/>
          <w:szCs w:val="24"/>
        </w:rPr>
      </w:pPr>
      <w:r>
        <w:rPr>
          <w:rFonts w:ascii="Quattrocento" w:eastAsia="Quattrocento" w:hAnsi="Quattrocento" w:cs="Quattrocento"/>
          <w:b/>
          <w:sz w:val="24"/>
          <w:szCs w:val="24"/>
        </w:rPr>
        <w:lastRenderedPageBreak/>
        <w:t>REAL WORLD EXAMPLES</w:t>
      </w:r>
    </w:p>
    <w:p w14:paraId="35A4A5CD" w14:textId="77777777" w:rsidR="00C13C72" w:rsidRDefault="00573AEA">
      <w:pPr>
        <w:keepNext/>
        <w:pBdr>
          <w:top w:val="nil"/>
          <w:left w:val="nil"/>
          <w:bottom w:val="nil"/>
          <w:right w:val="nil"/>
          <w:between w:val="nil"/>
        </w:pBdr>
        <w:jc w:val="center"/>
        <w:rPr>
          <w:rFonts w:ascii="Quattrocento" w:eastAsia="Quattrocento" w:hAnsi="Quattrocento" w:cs="Quattrocento"/>
          <w:b/>
          <w:sz w:val="22"/>
          <w:szCs w:val="22"/>
        </w:rPr>
      </w:pPr>
      <w:proofErr w:type="gramStart"/>
      <w:r>
        <w:rPr>
          <w:rFonts w:ascii="Quattrocento" w:eastAsia="Quattrocento" w:hAnsi="Quattrocento" w:cs="Quattrocento"/>
          <w:b/>
          <w:sz w:val="22"/>
          <w:szCs w:val="22"/>
        </w:rPr>
        <w:t>LETS</w:t>
      </w:r>
      <w:proofErr w:type="gramEnd"/>
      <w:r>
        <w:rPr>
          <w:rFonts w:ascii="Quattrocento" w:eastAsia="Quattrocento" w:hAnsi="Quattrocento" w:cs="Quattrocento"/>
          <w:b/>
          <w:sz w:val="22"/>
          <w:szCs w:val="22"/>
        </w:rPr>
        <w:t xml:space="preserve"> PLAN FOR SAFETY</w:t>
      </w:r>
    </w:p>
    <w:p w14:paraId="08798C15"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39FFB69B"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The question arises when asked what goes into a good safety plan.   It’s more than preparing for injuries.  It’s locating and solving potential problems, whether for players, </w:t>
      </w:r>
      <w:proofErr w:type="gramStart"/>
      <w:r>
        <w:rPr>
          <w:rFonts w:ascii="Quattrocento" w:eastAsia="Quattrocento" w:hAnsi="Quattrocento" w:cs="Quattrocento"/>
          <w:sz w:val="22"/>
          <w:szCs w:val="22"/>
        </w:rPr>
        <w:t>volunteers</w:t>
      </w:r>
      <w:proofErr w:type="gramEnd"/>
      <w:r>
        <w:rPr>
          <w:rFonts w:ascii="Quattrocento" w:eastAsia="Quattrocento" w:hAnsi="Quattrocento" w:cs="Quattrocento"/>
          <w:sz w:val="22"/>
          <w:szCs w:val="22"/>
        </w:rPr>
        <w:t xml:space="preserve"> or spectators.  The best safety plan address areas of facilities, </w:t>
      </w:r>
      <w:proofErr w:type="gramStart"/>
      <w:r>
        <w:rPr>
          <w:rFonts w:ascii="Quattrocento" w:eastAsia="Quattrocento" w:hAnsi="Quattrocento" w:cs="Quattrocento"/>
          <w:sz w:val="22"/>
          <w:szCs w:val="22"/>
        </w:rPr>
        <w:t>equipment</w:t>
      </w:r>
      <w:proofErr w:type="gramEnd"/>
      <w:r>
        <w:rPr>
          <w:rFonts w:ascii="Quattrocento" w:eastAsia="Quattrocento" w:hAnsi="Quattrocento" w:cs="Quattrocento"/>
          <w:sz w:val="22"/>
          <w:szCs w:val="22"/>
        </w:rPr>
        <w:t xml:space="preserve"> and activities, making </w:t>
      </w:r>
      <w:r>
        <w:rPr>
          <w:rFonts w:ascii="Quattrocento" w:eastAsia="Quattrocento" w:hAnsi="Quattrocento" w:cs="Quattrocento"/>
          <w:sz w:val="22"/>
          <w:szCs w:val="22"/>
          <w:u w:val="single"/>
        </w:rPr>
        <w:t>everyone</w:t>
      </w:r>
      <w:r>
        <w:rPr>
          <w:rFonts w:ascii="Quattrocento" w:eastAsia="Quattrocento" w:hAnsi="Quattrocento" w:cs="Quattrocento"/>
          <w:sz w:val="22"/>
          <w:szCs w:val="22"/>
        </w:rPr>
        <w:t xml:space="preserve"> involved.</w:t>
      </w:r>
    </w:p>
    <w:p w14:paraId="220D1BE5"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BF3F3E2"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During games, are your coaches keeping the rules and safety issues in mind?</w:t>
      </w:r>
    </w:p>
    <w:p w14:paraId="08E02130"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965DA20"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Here are some actual examples:</w:t>
      </w:r>
    </w:p>
    <w:p w14:paraId="736DAD20"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197AAF8" w14:textId="77777777"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 xml:space="preserve">A child waiting to bat, swings a bat with an illegal “doughnut” weight on the end, hitting another player.  Are coaches maintaining the “no on-deck position” rule for the </w:t>
      </w:r>
      <w:proofErr w:type="gramStart"/>
      <w:r>
        <w:rPr>
          <w:rFonts w:ascii="Quattrocento" w:eastAsia="Quattrocento" w:hAnsi="Quattrocento" w:cs="Quattrocento"/>
          <w:sz w:val="22"/>
          <w:szCs w:val="22"/>
        </w:rPr>
        <w:t>Little</w:t>
      </w:r>
      <w:proofErr w:type="gramEnd"/>
      <w:r>
        <w:rPr>
          <w:rFonts w:ascii="Quattrocento" w:eastAsia="Quattrocento" w:hAnsi="Quattrocento" w:cs="Quattrocento"/>
          <w:sz w:val="22"/>
          <w:szCs w:val="22"/>
        </w:rPr>
        <w:t xml:space="preserve"> league division and younger, looking for illegal equipment?</w:t>
      </w:r>
    </w:p>
    <w:p w14:paraId="4286E028" w14:textId="77777777"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At home plate, a player breaks his ankle sliding because the black edge of the plate caught his rubber cleat, instead of being buried (which would have allowed his foot to pass over the plate).  Do your umpires know not to sweep off the black section?</w:t>
      </w:r>
    </w:p>
    <w:p w14:paraId="4B52463B" w14:textId="77777777"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At dusk, a coach breaks out a new ball to help his players to see the ball.  A player can’t see a fast-moving line drive, narrowly avoiding a serious injury.  Do coaches know when to stop playing due to darkness?</w:t>
      </w:r>
    </w:p>
    <w:p w14:paraId="2E5D2E42" w14:textId="77777777"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Driving a player home after a practice, the coach stops in the street, rather than pulling into the drive.  A passing car hits the player getting out of the vehicle.  Reminding coaches about safety, on and off the field, will help prevent needless tragedies.</w:t>
      </w:r>
    </w:p>
    <w:p w14:paraId="47C4783C" w14:textId="77777777"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A volunteer mows a field, allowing a child to ride with him on the tractor.  The child loses his/her balance, falls under the wheels, and is run over.  A serious injury results.</w:t>
      </w:r>
    </w:p>
    <w:p w14:paraId="574582F7" w14:textId="77777777"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Climbing the steps of the bleachers, a mother’s foot goes through a broken slat, severely injuring her leg.</w:t>
      </w:r>
    </w:p>
    <w:p w14:paraId="20BE3086" w14:textId="77777777"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Another spectator falls off the back of a bleacher, onto a cement slab below.  Keeping our stands in good condition, with strong rails and back supports, is critical to safe seating.</w:t>
      </w:r>
    </w:p>
    <w:p w14:paraId="3B5842A5" w14:textId="77777777"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 xml:space="preserve">A tractor is left with the key in the ignition: a child starts it, drives </w:t>
      </w:r>
      <w:proofErr w:type="gramStart"/>
      <w:r>
        <w:rPr>
          <w:rFonts w:ascii="Quattrocento" w:eastAsia="Quattrocento" w:hAnsi="Quattrocento" w:cs="Quattrocento"/>
          <w:sz w:val="22"/>
          <w:szCs w:val="22"/>
        </w:rPr>
        <w:t>it</w:t>
      </w:r>
      <w:proofErr w:type="gramEnd"/>
      <w:r>
        <w:rPr>
          <w:rFonts w:ascii="Quattrocento" w:eastAsia="Quattrocento" w:hAnsi="Quattrocento" w:cs="Quattrocento"/>
          <w:sz w:val="22"/>
          <w:szCs w:val="22"/>
        </w:rPr>
        <w:t xml:space="preserve"> and turns it over.</w:t>
      </w:r>
    </w:p>
    <w:p w14:paraId="4401961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BE814FA"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These are a few examples to get you thinking about how to improve safety and safety awareness.  Let’s use common </w:t>
      </w:r>
      <w:proofErr w:type="gramStart"/>
      <w:r>
        <w:rPr>
          <w:rFonts w:ascii="Quattrocento" w:eastAsia="Quattrocento" w:hAnsi="Quattrocento" w:cs="Quattrocento"/>
          <w:sz w:val="22"/>
          <w:szCs w:val="22"/>
        </w:rPr>
        <w:t>sense !!!!!!!!</w:t>
      </w:r>
      <w:proofErr w:type="gramEnd"/>
    </w:p>
    <w:p w14:paraId="617970C4"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AE80704"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261E8F1"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13219C8"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A13B1EC"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09D984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8E791A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6CC179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EB2378D"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609F66F"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73FF4D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BA0A0F6" w14:textId="77777777" w:rsidR="00AE7B94" w:rsidRDefault="00AE7B94">
      <w:pPr>
        <w:pBdr>
          <w:top w:val="nil"/>
          <w:left w:val="nil"/>
          <w:bottom w:val="nil"/>
          <w:right w:val="nil"/>
          <w:between w:val="nil"/>
        </w:pBdr>
        <w:rPr>
          <w:rFonts w:ascii="Quattrocento" w:eastAsia="Quattrocento" w:hAnsi="Quattrocento" w:cs="Quattrocento"/>
          <w:sz w:val="22"/>
          <w:szCs w:val="22"/>
        </w:rPr>
      </w:pPr>
    </w:p>
    <w:p w14:paraId="0C4BFAE0" w14:textId="77777777" w:rsidR="00C13C72" w:rsidRDefault="00C13C72">
      <w:pPr>
        <w:pBdr>
          <w:top w:val="nil"/>
          <w:left w:val="nil"/>
          <w:bottom w:val="nil"/>
          <w:right w:val="nil"/>
          <w:between w:val="nil"/>
        </w:pBdr>
      </w:pPr>
    </w:p>
    <w:p w14:paraId="59E42071" w14:textId="77777777" w:rsidR="00C13C72" w:rsidRDefault="00C13C72">
      <w:pPr>
        <w:pBdr>
          <w:top w:val="nil"/>
          <w:left w:val="nil"/>
          <w:bottom w:val="nil"/>
          <w:right w:val="nil"/>
          <w:between w:val="nil"/>
        </w:pBdr>
      </w:pPr>
    </w:p>
    <w:p w14:paraId="41076419" w14:textId="77777777" w:rsidR="00D70384" w:rsidRDefault="00D70384">
      <w:pPr>
        <w:pStyle w:val="Heading5"/>
        <w:pBdr>
          <w:top w:val="nil"/>
          <w:left w:val="nil"/>
          <w:bottom w:val="nil"/>
          <w:right w:val="nil"/>
          <w:between w:val="nil"/>
        </w:pBdr>
        <w:rPr>
          <w:sz w:val="24"/>
          <w:szCs w:val="24"/>
        </w:rPr>
      </w:pPr>
    </w:p>
    <w:p w14:paraId="08125845" w14:textId="77777777" w:rsidR="00D70384" w:rsidRDefault="00D70384">
      <w:pPr>
        <w:pStyle w:val="Heading5"/>
        <w:pBdr>
          <w:top w:val="nil"/>
          <w:left w:val="nil"/>
          <w:bottom w:val="nil"/>
          <w:right w:val="nil"/>
          <w:between w:val="nil"/>
        </w:pBdr>
        <w:rPr>
          <w:sz w:val="24"/>
          <w:szCs w:val="24"/>
        </w:rPr>
      </w:pPr>
    </w:p>
    <w:p w14:paraId="67DF9A38" w14:textId="77777777" w:rsidR="00D70384" w:rsidRDefault="00D70384">
      <w:pPr>
        <w:pStyle w:val="Heading5"/>
        <w:pBdr>
          <w:top w:val="nil"/>
          <w:left w:val="nil"/>
          <w:bottom w:val="nil"/>
          <w:right w:val="nil"/>
          <w:between w:val="nil"/>
        </w:pBdr>
        <w:rPr>
          <w:sz w:val="24"/>
          <w:szCs w:val="24"/>
        </w:rPr>
      </w:pPr>
    </w:p>
    <w:p w14:paraId="1FBD6A51" w14:textId="42D105FD" w:rsidR="00C13C72" w:rsidRDefault="00573AEA">
      <w:pPr>
        <w:pStyle w:val="Heading5"/>
        <w:pBdr>
          <w:top w:val="nil"/>
          <w:left w:val="nil"/>
          <w:bottom w:val="nil"/>
          <w:right w:val="nil"/>
          <w:between w:val="nil"/>
        </w:pBdr>
        <w:rPr>
          <w:sz w:val="24"/>
          <w:szCs w:val="24"/>
        </w:rPr>
      </w:pPr>
      <w:r>
        <w:rPr>
          <w:sz w:val="24"/>
          <w:szCs w:val="24"/>
        </w:rPr>
        <w:t>BEHAVIORAL PLAYER SAFETY</w:t>
      </w:r>
    </w:p>
    <w:p w14:paraId="40A4620B"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7D5217CF" w14:textId="77777777" w:rsidR="00C13C72" w:rsidRDefault="00573AEA">
      <w:pPr>
        <w:numPr>
          <w:ilvl w:val="0"/>
          <w:numId w:val="38"/>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It is true that players' attitudes and behaviors are often one of the most challenging problems for Managers and Coaches. Some players may continually display a serious attitude problem with their Manager, Coach or Umpire. This can be very disruptive to the team and is typically a hard issue to deal with. </w:t>
      </w:r>
    </w:p>
    <w:p w14:paraId="51685BE8" w14:textId="77777777" w:rsidR="00C13C72" w:rsidRDefault="00573AEA">
      <w:pPr>
        <w:numPr>
          <w:ilvl w:val="0"/>
          <w:numId w:val="37"/>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The best way to react to players with a poor behavior, is to sit them down, explain to them what is going on, and remove them from the game until their behavior has changed or has been corrected. It is also very important to relay this information to the parents for possible intervention and potential parental disciplinary action. </w:t>
      </w:r>
    </w:p>
    <w:p w14:paraId="2B9AA8ED" w14:textId="77777777" w:rsidR="00C13C72" w:rsidRDefault="00573AEA">
      <w:pPr>
        <w:numPr>
          <w:ilvl w:val="0"/>
          <w:numId w:val="40"/>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Success feelings are necessary for the emotional growth and emotional security in children. These feelings help in establishing and developing confidence, independence, and positive attitudes in youngsters. Players will respond readily to encouragement and the recognition of the small successes they achieve. </w:t>
      </w:r>
    </w:p>
    <w:p w14:paraId="674F572C" w14:textId="77777777" w:rsidR="00C13C72" w:rsidRDefault="00573AEA">
      <w:pPr>
        <w:numPr>
          <w:ilvl w:val="0"/>
          <w:numId w:val="39"/>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Love, </w:t>
      </w:r>
      <w:proofErr w:type="gramStart"/>
      <w:r>
        <w:rPr>
          <w:rFonts w:ascii="Quattrocento" w:eastAsia="Quattrocento" w:hAnsi="Quattrocento" w:cs="Quattrocento"/>
          <w:sz w:val="22"/>
          <w:szCs w:val="22"/>
        </w:rPr>
        <w:t>acceptance</w:t>
      </w:r>
      <w:proofErr w:type="gramEnd"/>
      <w:r>
        <w:rPr>
          <w:rFonts w:ascii="Quattrocento" w:eastAsia="Quattrocento" w:hAnsi="Quattrocento" w:cs="Quattrocento"/>
          <w:sz w:val="22"/>
          <w:szCs w:val="22"/>
        </w:rPr>
        <w:t xml:space="preserve"> and success are strong emotional needs for players. It is up to the Managers, </w:t>
      </w:r>
      <w:proofErr w:type="gramStart"/>
      <w:r>
        <w:rPr>
          <w:rFonts w:ascii="Quattrocento" w:eastAsia="Quattrocento" w:hAnsi="Quattrocento" w:cs="Quattrocento"/>
          <w:sz w:val="22"/>
          <w:szCs w:val="22"/>
        </w:rPr>
        <w:t>Coaches</w:t>
      </w:r>
      <w:proofErr w:type="gramEnd"/>
      <w:r>
        <w:rPr>
          <w:rFonts w:ascii="Quattrocento" w:eastAsia="Quattrocento" w:hAnsi="Quattrocento" w:cs="Quattrocento"/>
          <w:sz w:val="22"/>
          <w:szCs w:val="22"/>
        </w:rPr>
        <w:t xml:space="preserve"> and parents to supply these needs for each and every player. Baseball is a great method to enforce positive behaviors and a sense of belonging. As Managers and Coaches, we need to remember that the child may be deprived of love and affection at home. At a minimum, we need to try to understand them. It is up to the Manager and Coaches to help each player develop desirable attitudes.</w:t>
      </w:r>
    </w:p>
    <w:p w14:paraId="69D0335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34E49D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D740158"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6645C0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32AF77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7741299" w14:textId="228649A5" w:rsidR="00C13C72" w:rsidRPr="00D70384" w:rsidRDefault="00573AEA" w:rsidP="00D70384">
      <w:pPr>
        <w:pBdr>
          <w:top w:val="nil"/>
          <w:left w:val="nil"/>
          <w:bottom w:val="nil"/>
          <w:right w:val="nil"/>
          <w:between w:val="nil"/>
        </w:pBdr>
        <w:ind w:left="2160" w:firstLine="720"/>
        <w:rPr>
          <w:rFonts w:ascii="Quattrocento" w:eastAsia="Quattrocento" w:hAnsi="Quattrocento" w:cs="Quattrocento"/>
          <w:sz w:val="22"/>
          <w:szCs w:val="22"/>
        </w:rPr>
      </w:pPr>
      <w:r>
        <w:rPr>
          <w:sz w:val="24"/>
          <w:szCs w:val="24"/>
        </w:rPr>
        <w:t>SAFETY COACHING TECHNIQUES</w:t>
      </w:r>
    </w:p>
    <w:p w14:paraId="0AFA3B2C" w14:textId="77777777" w:rsidR="00C13C72" w:rsidRDefault="00C13C72">
      <w:pPr>
        <w:pBdr>
          <w:top w:val="nil"/>
          <w:left w:val="nil"/>
          <w:bottom w:val="nil"/>
          <w:right w:val="nil"/>
          <w:between w:val="nil"/>
        </w:pBdr>
        <w:jc w:val="center"/>
        <w:rPr>
          <w:rFonts w:ascii="Quattrocento" w:eastAsia="Quattrocento" w:hAnsi="Quattrocento" w:cs="Quattrocento"/>
          <w:sz w:val="24"/>
          <w:szCs w:val="24"/>
        </w:rPr>
      </w:pPr>
    </w:p>
    <w:p w14:paraId="3CBCB451" w14:textId="77777777" w:rsidR="00C13C72" w:rsidRDefault="00573AEA">
      <w:pPr>
        <w:numPr>
          <w:ilvl w:val="0"/>
          <w:numId w:val="32"/>
        </w:numPr>
        <w:pBdr>
          <w:top w:val="nil"/>
          <w:left w:val="nil"/>
          <w:bottom w:val="nil"/>
          <w:right w:val="nil"/>
          <w:between w:val="nil"/>
        </w:pBdr>
        <w:rPr>
          <w:sz w:val="22"/>
          <w:szCs w:val="22"/>
        </w:rPr>
      </w:pPr>
      <w:r>
        <w:rPr>
          <w:rFonts w:ascii="Quattrocento" w:eastAsia="Quattrocento" w:hAnsi="Quattrocento" w:cs="Quattrocento"/>
          <w:sz w:val="22"/>
          <w:szCs w:val="22"/>
        </w:rPr>
        <w:t xml:space="preserve">Safety coaching </w:t>
      </w:r>
      <w:r>
        <w:rPr>
          <w:rFonts w:ascii="Quattrocento" w:eastAsia="Quattrocento" w:hAnsi="Quattrocento" w:cs="Quattrocento"/>
          <w:sz w:val="22"/>
          <w:szCs w:val="22"/>
          <w:u w:val="single"/>
        </w:rPr>
        <w:t xml:space="preserve">must not </w:t>
      </w:r>
      <w:r>
        <w:rPr>
          <w:rFonts w:ascii="Quattrocento" w:eastAsia="Quattrocento" w:hAnsi="Quattrocento" w:cs="Quattrocento"/>
          <w:sz w:val="22"/>
          <w:szCs w:val="22"/>
        </w:rPr>
        <w:t xml:space="preserve">be viewed </w:t>
      </w:r>
      <w:proofErr w:type="gramStart"/>
      <w:r>
        <w:rPr>
          <w:rFonts w:ascii="Quattrocento" w:eastAsia="Quattrocento" w:hAnsi="Quattrocento" w:cs="Quattrocento"/>
          <w:sz w:val="22"/>
          <w:szCs w:val="22"/>
        </w:rPr>
        <w:t>as a way to</w:t>
      </w:r>
      <w:proofErr w:type="gramEnd"/>
      <w:r>
        <w:rPr>
          <w:rFonts w:ascii="Quattrocento" w:eastAsia="Quattrocento" w:hAnsi="Quattrocento" w:cs="Quattrocento"/>
          <w:sz w:val="22"/>
          <w:szCs w:val="22"/>
        </w:rPr>
        <w:t xml:space="preserve"> enforce rules or "catch" players making errors.  Rather, coaching should be perceived as a process designed to help players develop. You should always encourage safe behaviors. </w:t>
      </w:r>
    </w:p>
    <w:p w14:paraId="2E5E5D25" w14:textId="77777777" w:rsidR="00C13C72" w:rsidRDefault="00573AEA">
      <w:pPr>
        <w:numPr>
          <w:ilvl w:val="0"/>
          <w:numId w:val="31"/>
        </w:numPr>
        <w:pBdr>
          <w:top w:val="nil"/>
          <w:left w:val="nil"/>
          <w:bottom w:val="nil"/>
          <w:right w:val="nil"/>
          <w:between w:val="nil"/>
        </w:pBdr>
        <w:rPr>
          <w:sz w:val="22"/>
          <w:szCs w:val="22"/>
        </w:rPr>
      </w:pPr>
      <w:r>
        <w:rPr>
          <w:rFonts w:ascii="Quattrocento" w:eastAsia="Quattrocento" w:hAnsi="Quattrocento" w:cs="Quattrocento"/>
          <w:sz w:val="22"/>
          <w:szCs w:val="22"/>
        </w:rPr>
        <w:t xml:space="preserve">One belief that often inhibits safe behavior, is the attitude. "It can’t happen to me". This is especially true if the task has been repeatedly performed in an unsafe manner, without incident. </w:t>
      </w:r>
    </w:p>
    <w:p w14:paraId="7528267C" w14:textId="77777777" w:rsidR="00C13C72" w:rsidRDefault="00573AEA">
      <w:pPr>
        <w:numPr>
          <w:ilvl w:val="0"/>
          <w:numId w:val="7"/>
        </w:numPr>
        <w:pBdr>
          <w:top w:val="nil"/>
          <w:left w:val="nil"/>
          <w:bottom w:val="nil"/>
          <w:right w:val="nil"/>
          <w:between w:val="nil"/>
        </w:pBdr>
        <w:rPr>
          <w:sz w:val="22"/>
          <w:szCs w:val="22"/>
        </w:rPr>
      </w:pPr>
      <w:r>
        <w:rPr>
          <w:rFonts w:ascii="Quattrocento" w:eastAsia="Quattrocento" w:hAnsi="Quattrocento" w:cs="Quattrocento"/>
          <w:sz w:val="22"/>
          <w:szCs w:val="22"/>
        </w:rPr>
        <w:t xml:space="preserve">To achieve zero accidents on and off the field, the players must believe that they are responsible for their own safety and for the safety of others around them. </w:t>
      </w:r>
    </w:p>
    <w:p w14:paraId="20595F48" w14:textId="77777777" w:rsidR="00C13C72" w:rsidRDefault="00573AEA">
      <w:pPr>
        <w:numPr>
          <w:ilvl w:val="0"/>
          <w:numId w:val="14"/>
        </w:numPr>
        <w:pBdr>
          <w:top w:val="nil"/>
          <w:left w:val="nil"/>
          <w:bottom w:val="nil"/>
          <w:right w:val="nil"/>
          <w:between w:val="nil"/>
        </w:pBdr>
        <w:rPr>
          <w:sz w:val="22"/>
          <w:szCs w:val="22"/>
        </w:rPr>
      </w:pPr>
      <w:r>
        <w:rPr>
          <w:rFonts w:ascii="Quattrocento" w:eastAsia="Quattrocento" w:hAnsi="Quattrocento" w:cs="Quattrocento"/>
          <w:sz w:val="22"/>
          <w:szCs w:val="22"/>
        </w:rPr>
        <w:t xml:space="preserve">Safety coaching is a "one-on-one" process of observations and feedback. A </w:t>
      </w:r>
    </w:p>
    <w:p w14:paraId="1FA906EE"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safety coach recognizes and supports safe behavior and offers constructive feedback about at-risk or unsafe behavior. </w:t>
      </w:r>
    </w:p>
    <w:p w14:paraId="327B8DA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8F664E2"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2F891FCC"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3A95ABF4"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1AF27720"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62D0C50A"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7E23F63B"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44AA4153"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5298EBC9"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4F9A67AB"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7187E94E"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060E3B8B"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6B0EEDAE"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14:paraId="1563FF86" w14:textId="77777777" w:rsidR="00C13C72" w:rsidRDefault="00573AEA" w:rsidP="00BC1D58">
      <w:pPr>
        <w:pStyle w:val="Heading4"/>
        <w:pBdr>
          <w:top w:val="nil"/>
          <w:left w:val="nil"/>
          <w:bottom w:val="nil"/>
          <w:right w:val="nil"/>
          <w:between w:val="nil"/>
        </w:pBdr>
        <w:ind w:left="1440" w:firstLine="720"/>
        <w:jc w:val="left"/>
        <w:rPr>
          <w:sz w:val="24"/>
          <w:szCs w:val="24"/>
        </w:rPr>
      </w:pPr>
      <w:r>
        <w:rPr>
          <w:sz w:val="24"/>
          <w:szCs w:val="24"/>
        </w:rPr>
        <w:t>"THE BEST COACH IN THE WORLD"</w:t>
      </w:r>
    </w:p>
    <w:p w14:paraId="384E6A42"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334F30C2"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C- Caring- </w:t>
      </w:r>
    </w:p>
    <w:p w14:paraId="000E4099"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i/>
          <w:sz w:val="22"/>
          <w:szCs w:val="22"/>
          <w:u w:val="single"/>
        </w:rPr>
        <w:t>Caring</w:t>
      </w:r>
      <w:r>
        <w:rPr>
          <w:rFonts w:ascii="Quattrocento" w:eastAsia="Quattrocento" w:hAnsi="Quattrocento" w:cs="Quattrocento"/>
          <w:sz w:val="22"/>
          <w:szCs w:val="22"/>
        </w:rPr>
        <w:t xml:space="preserve"> is the basic underlying motivation for </w:t>
      </w:r>
      <w:r>
        <w:rPr>
          <w:rFonts w:ascii="Quattrocento" w:eastAsia="Quattrocento" w:hAnsi="Quattrocento" w:cs="Quattrocento"/>
          <w:i/>
          <w:sz w:val="22"/>
          <w:szCs w:val="22"/>
          <w:u w:val="single"/>
        </w:rPr>
        <w:t>safety coaching.</w:t>
      </w:r>
      <w:r>
        <w:rPr>
          <w:rFonts w:ascii="Quattrocento" w:eastAsia="Quattrocento" w:hAnsi="Quattrocento" w:cs="Quattrocento"/>
          <w:sz w:val="22"/>
          <w:szCs w:val="22"/>
        </w:rPr>
        <w:t xml:space="preserve"> </w:t>
      </w:r>
    </w:p>
    <w:p w14:paraId="3DD0D0F3" w14:textId="77777777" w:rsidR="00C13C72" w:rsidRDefault="00573AEA">
      <w:pPr>
        <w:numPr>
          <w:ilvl w:val="0"/>
          <w:numId w:val="101"/>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When a player feels criticized, humiliated or unappreciated they can become withdrawn. </w:t>
      </w:r>
    </w:p>
    <w:p w14:paraId="0EECC9EE" w14:textId="77777777" w:rsidR="00C13C72" w:rsidRDefault="00573AEA">
      <w:pPr>
        <w:numPr>
          <w:ilvl w:val="0"/>
          <w:numId w:val="102"/>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Most view player safety as a matter of personal responsibility and may not want to be coached. </w:t>
      </w:r>
    </w:p>
    <w:p w14:paraId="2D0B73CC" w14:textId="77777777" w:rsidR="00C13C72" w:rsidRDefault="00573AEA">
      <w:pPr>
        <w:numPr>
          <w:ilvl w:val="0"/>
          <w:numId w:val="87"/>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With this </w:t>
      </w:r>
      <w:r>
        <w:rPr>
          <w:rFonts w:ascii="Quattrocento" w:eastAsia="Quattrocento" w:hAnsi="Quattrocento" w:cs="Quattrocento"/>
          <w:i/>
          <w:sz w:val="22"/>
          <w:szCs w:val="22"/>
          <w:u w:val="single"/>
        </w:rPr>
        <w:t>caring</w:t>
      </w:r>
      <w:r>
        <w:rPr>
          <w:rFonts w:ascii="Quattrocento" w:eastAsia="Quattrocento" w:hAnsi="Quattrocento" w:cs="Quattrocento"/>
          <w:sz w:val="22"/>
          <w:szCs w:val="22"/>
        </w:rPr>
        <w:t xml:space="preserve"> attitude from managers and coaches, the challenge is to convince others that effective safety training will reduce injuries. </w:t>
      </w:r>
    </w:p>
    <w:p w14:paraId="2B6625C3"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O- Observe- </w:t>
      </w:r>
    </w:p>
    <w:p w14:paraId="08C37CB7" w14:textId="77777777"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 xml:space="preserve">A safety Coach </w:t>
      </w:r>
      <w:r>
        <w:rPr>
          <w:rFonts w:ascii="Quattrocento" w:eastAsia="Quattrocento" w:hAnsi="Quattrocento" w:cs="Quattrocento"/>
          <w:i/>
          <w:sz w:val="22"/>
          <w:szCs w:val="22"/>
          <w:u w:val="single"/>
        </w:rPr>
        <w:t>observes</w:t>
      </w:r>
      <w:r>
        <w:rPr>
          <w:rFonts w:ascii="Quattrocento" w:eastAsia="Quattrocento" w:hAnsi="Quattrocento" w:cs="Quattrocento"/>
          <w:sz w:val="22"/>
          <w:szCs w:val="22"/>
        </w:rPr>
        <w:t xml:space="preserve"> behavior objectively and systematically, with a large emphasis on supporting safe (observed) behavior and correcting unsafe behavior on the spot. </w:t>
      </w:r>
    </w:p>
    <w:p w14:paraId="4E9427E9"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A- Analyze- </w:t>
      </w:r>
    </w:p>
    <w:p w14:paraId="24CBEEA9" w14:textId="77777777"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A safety coach appreciates the "</w:t>
      </w:r>
      <w:r>
        <w:rPr>
          <w:rFonts w:ascii="Quattrocento" w:eastAsia="Quattrocento" w:hAnsi="Quattrocento" w:cs="Quattrocento"/>
          <w:i/>
          <w:sz w:val="22"/>
          <w:szCs w:val="22"/>
        </w:rPr>
        <w:t xml:space="preserve">Activator, Behavior, Consequence" </w:t>
      </w:r>
      <w:r>
        <w:rPr>
          <w:rFonts w:ascii="Quattrocento" w:eastAsia="Quattrocento" w:hAnsi="Quattrocento" w:cs="Quattrocento"/>
          <w:sz w:val="22"/>
          <w:szCs w:val="22"/>
        </w:rPr>
        <w:t xml:space="preserve">principle in interpreting the observations of players. </w:t>
      </w:r>
    </w:p>
    <w:p w14:paraId="3E8F9B24" w14:textId="77777777" w:rsidR="00C13C72" w:rsidRDefault="00573AEA">
      <w:pPr>
        <w:numPr>
          <w:ilvl w:val="0"/>
          <w:numId w:val="88"/>
        </w:numPr>
        <w:pBdr>
          <w:top w:val="nil"/>
          <w:left w:val="nil"/>
          <w:bottom w:val="nil"/>
          <w:right w:val="nil"/>
          <w:between w:val="nil"/>
        </w:pBdr>
        <w:ind w:left="1080"/>
        <w:rPr>
          <w:sz w:val="22"/>
          <w:szCs w:val="22"/>
        </w:rPr>
      </w:pPr>
      <w:r>
        <w:rPr>
          <w:rFonts w:ascii="Quattrocento" w:eastAsia="Quattrocento" w:hAnsi="Quattrocento" w:cs="Quattrocento"/>
          <w:sz w:val="22"/>
          <w:szCs w:val="22"/>
        </w:rPr>
        <w:t>Activator - Signs; written or verbal instructions and Little League rules/policies</w:t>
      </w:r>
    </w:p>
    <w:p w14:paraId="263F9470" w14:textId="77777777" w:rsidR="00C13C72" w:rsidRDefault="00573AEA">
      <w:pPr>
        <w:numPr>
          <w:ilvl w:val="0"/>
          <w:numId w:val="90"/>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Behavior - Praise, feedback, </w:t>
      </w:r>
      <w:proofErr w:type="gramStart"/>
      <w:r>
        <w:rPr>
          <w:rFonts w:ascii="Quattrocento" w:eastAsia="Quattrocento" w:hAnsi="Quattrocento" w:cs="Quattrocento"/>
          <w:sz w:val="22"/>
          <w:szCs w:val="22"/>
        </w:rPr>
        <w:t>recognition</w:t>
      </w:r>
      <w:proofErr w:type="gramEnd"/>
      <w:r>
        <w:rPr>
          <w:rFonts w:ascii="Quattrocento" w:eastAsia="Quattrocento" w:hAnsi="Quattrocento" w:cs="Quattrocento"/>
          <w:sz w:val="22"/>
          <w:szCs w:val="22"/>
        </w:rPr>
        <w:t xml:space="preserve"> and reprimands</w:t>
      </w:r>
    </w:p>
    <w:p w14:paraId="702E56CA" w14:textId="77777777" w:rsidR="00C13C72" w:rsidRDefault="00573AEA">
      <w:pPr>
        <w:numPr>
          <w:ilvl w:val="0"/>
          <w:numId w:val="92"/>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Motivation - Comfort, job well done, player recognition, appreciation, </w:t>
      </w:r>
      <w:proofErr w:type="gramStart"/>
      <w:r>
        <w:rPr>
          <w:rFonts w:ascii="Quattrocento" w:eastAsia="Quattrocento" w:hAnsi="Quattrocento" w:cs="Quattrocento"/>
          <w:sz w:val="22"/>
          <w:szCs w:val="22"/>
        </w:rPr>
        <w:t>praise</w:t>
      </w:r>
      <w:proofErr w:type="gramEnd"/>
      <w:r>
        <w:rPr>
          <w:rFonts w:ascii="Quattrocento" w:eastAsia="Quattrocento" w:hAnsi="Quattrocento" w:cs="Quattrocento"/>
          <w:sz w:val="22"/>
          <w:szCs w:val="22"/>
        </w:rPr>
        <w:t xml:space="preserve"> and benefits</w:t>
      </w:r>
    </w:p>
    <w:p w14:paraId="3CC475E0" w14:textId="77777777" w:rsidR="00C13C72" w:rsidRDefault="00573AEA">
      <w:pPr>
        <w:numPr>
          <w:ilvl w:val="0"/>
          <w:numId w:val="94"/>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Consequence - </w:t>
      </w:r>
      <w:proofErr w:type="gramStart"/>
      <w:r>
        <w:rPr>
          <w:rFonts w:ascii="Quattrocento" w:eastAsia="Quattrocento" w:hAnsi="Quattrocento" w:cs="Quattrocento"/>
          <w:sz w:val="22"/>
          <w:szCs w:val="22"/>
        </w:rPr>
        <w:t>The end result</w:t>
      </w:r>
      <w:proofErr w:type="gramEnd"/>
      <w:r>
        <w:rPr>
          <w:rFonts w:ascii="Quattrocento" w:eastAsia="Quattrocento" w:hAnsi="Quattrocento" w:cs="Quattrocento"/>
          <w:sz w:val="22"/>
          <w:szCs w:val="22"/>
        </w:rPr>
        <w:t xml:space="preserve"> of playing safely, verses un-safe acts, lack of respect or motivation</w:t>
      </w:r>
    </w:p>
    <w:p w14:paraId="57EADAD4"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C- Communicate- </w:t>
      </w:r>
    </w:p>
    <w:p w14:paraId="67D9E9A7" w14:textId="77777777" w:rsidR="00C13C72" w:rsidRDefault="00573AEA">
      <w:pPr>
        <w:numPr>
          <w:ilvl w:val="0"/>
          <w:numId w:val="96"/>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Effective coaching requires basic communication skills including active listening and persuasive speaking. </w:t>
      </w:r>
    </w:p>
    <w:p w14:paraId="2DE5A86D" w14:textId="77777777" w:rsidR="00C13C72" w:rsidRDefault="00573AEA">
      <w:pPr>
        <w:numPr>
          <w:ilvl w:val="0"/>
          <w:numId w:val="44"/>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Overall baseball training should emphasize the need to separate behavior or actions from personal factors such as attitudes and feelings, thus allowing corrective feedback to occur at the behavioral level without "stepping on" feelings. </w:t>
      </w:r>
    </w:p>
    <w:p w14:paraId="5E7B21A2" w14:textId="77777777" w:rsidR="00C13C72" w:rsidRDefault="00573AEA">
      <w:pPr>
        <w:numPr>
          <w:ilvl w:val="0"/>
          <w:numId w:val="46"/>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Observation and feedback can provide valuable information to players. This information, in most cases, will help motivate players to alter their playing efforts in a positive, safe way. </w:t>
      </w:r>
    </w:p>
    <w:p w14:paraId="34C61AFF"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H- Help- </w:t>
      </w:r>
    </w:p>
    <w:p w14:paraId="2F0665A1" w14:textId="77777777" w:rsidR="00C13C72" w:rsidRDefault="00573AEA">
      <w:pPr>
        <w:numPr>
          <w:ilvl w:val="0"/>
          <w:numId w:val="48"/>
        </w:numPr>
        <w:pBdr>
          <w:top w:val="nil"/>
          <w:left w:val="nil"/>
          <w:bottom w:val="nil"/>
          <w:right w:val="nil"/>
          <w:between w:val="nil"/>
        </w:pBdr>
        <w:ind w:left="1440"/>
        <w:rPr>
          <w:sz w:val="22"/>
          <w:szCs w:val="22"/>
        </w:rPr>
      </w:pPr>
      <w:r>
        <w:rPr>
          <w:rFonts w:ascii="Quattrocento" w:eastAsia="Quattrocento" w:hAnsi="Quattrocento" w:cs="Quattrocento"/>
          <w:sz w:val="22"/>
          <w:szCs w:val="22"/>
        </w:rPr>
        <w:t xml:space="preserve">Humor </w:t>
      </w:r>
    </w:p>
    <w:p w14:paraId="2375A5C9" w14:textId="77777777" w:rsidR="00C13C72" w:rsidRDefault="00573AEA">
      <w:pPr>
        <w:numPr>
          <w:ilvl w:val="0"/>
          <w:numId w:val="49"/>
        </w:numPr>
        <w:pBdr>
          <w:top w:val="nil"/>
          <w:left w:val="nil"/>
          <w:bottom w:val="nil"/>
          <w:right w:val="nil"/>
          <w:between w:val="nil"/>
        </w:pBdr>
        <w:ind w:left="1440"/>
        <w:rPr>
          <w:sz w:val="22"/>
          <w:szCs w:val="22"/>
        </w:rPr>
      </w:pPr>
      <w:r>
        <w:rPr>
          <w:rFonts w:ascii="Quattrocento" w:eastAsia="Quattrocento" w:hAnsi="Quattrocento" w:cs="Quattrocento"/>
          <w:sz w:val="22"/>
          <w:szCs w:val="22"/>
        </w:rPr>
        <w:t xml:space="preserve">Esteem </w:t>
      </w:r>
    </w:p>
    <w:p w14:paraId="7365D0C1" w14:textId="77777777" w:rsidR="00C13C72" w:rsidRDefault="00573AEA">
      <w:pPr>
        <w:numPr>
          <w:ilvl w:val="0"/>
          <w:numId w:val="50"/>
        </w:numPr>
        <w:pBdr>
          <w:top w:val="nil"/>
          <w:left w:val="nil"/>
          <w:bottom w:val="nil"/>
          <w:right w:val="nil"/>
          <w:between w:val="nil"/>
        </w:pBdr>
        <w:ind w:left="1440"/>
        <w:rPr>
          <w:sz w:val="22"/>
          <w:szCs w:val="22"/>
        </w:rPr>
      </w:pPr>
      <w:r>
        <w:rPr>
          <w:rFonts w:ascii="Quattrocento" w:eastAsia="Quattrocento" w:hAnsi="Quattrocento" w:cs="Quattrocento"/>
          <w:sz w:val="22"/>
          <w:szCs w:val="22"/>
        </w:rPr>
        <w:t xml:space="preserve">Listen </w:t>
      </w:r>
    </w:p>
    <w:p w14:paraId="240679EB" w14:textId="77777777" w:rsidR="00C13C72" w:rsidRDefault="00573AEA">
      <w:pPr>
        <w:numPr>
          <w:ilvl w:val="0"/>
          <w:numId w:val="76"/>
        </w:numPr>
        <w:pBdr>
          <w:top w:val="nil"/>
          <w:left w:val="nil"/>
          <w:bottom w:val="nil"/>
          <w:right w:val="nil"/>
          <w:between w:val="nil"/>
        </w:pBdr>
        <w:ind w:left="1440"/>
        <w:rPr>
          <w:sz w:val="22"/>
          <w:szCs w:val="22"/>
        </w:rPr>
      </w:pPr>
      <w:r>
        <w:rPr>
          <w:rFonts w:ascii="Quattrocento" w:eastAsia="Quattrocento" w:hAnsi="Quattrocento" w:cs="Quattrocento"/>
          <w:sz w:val="22"/>
          <w:szCs w:val="22"/>
        </w:rPr>
        <w:t>Praise</w:t>
      </w:r>
    </w:p>
    <w:p w14:paraId="27800550"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u w:val="single"/>
        </w:rPr>
        <w:t>CONCLUSION</w:t>
      </w:r>
      <w:r>
        <w:rPr>
          <w:rFonts w:ascii="Quattrocento" w:eastAsia="Quattrocento" w:hAnsi="Quattrocento" w:cs="Quattrocento"/>
          <w:sz w:val="22"/>
          <w:szCs w:val="22"/>
        </w:rPr>
        <w:t xml:space="preserve"> </w:t>
      </w:r>
    </w:p>
    <w:p w14:paraId="755898D7"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u w:val="single"/>
        </w:rPr>
        <w:t>We teach best by the example we set!</w:t>
      </w:r>
      <w:r>
        <w:rPr>
          <w:rFonts w:ascii="Quattrocento" w:eastAsia="Quattrocento" w:hAnsi="Quattrocento" w:cs="Quattrocento"/>
          <w:sz w:val="22"/>
          <w:szCs w:val="22"/>
        </w:rPr>
        <w:t xml:space="preserve"> </w:t>
      </w:r>
    </w:p>
    <w:p w14:paraId="62EC5495"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i/>
          <w:sz w:val="22"/>
          <w:szCs w:val="22"/>
          <w:u w:val="single"/>
        </w:rPr>
        <w:t>We should direct our players to focus in on:</w:t>
      </w:r>
      <w:r>
        <w:rPr>
          <w:rFonts w:ascii="Quattrocento" w:eastAsia="Quattrocento" w:hAnsi="Quattrocento" w:cs="Quattrocento"/>
          <w:sz w:val="22"/>
          <w:szCs w:val="22"/>
        </w:rPr>
        <w:t xml:space="preserve"> </w:t>
      </w:r>
    </w:p>
    <w:p w14:paraId="1F75C84D" w14:textId="77777777" w:rsidR="00C13C72" w:rsidRDefault="00573AEA">
      <w:pPr>
        <w:numPr>
          <w:ilvl w:val="0"/>
          <w:numId w:val="77"/>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Taking care of the fields and baseball equipment </w:t>
      </w:r>
    </w:p>
    <w:p w14:paraId="0491E23B" w14:textId="77777777" w:rsidR="00C13C72" w:rsidRDefault="00573AEA">
      <w:pPr>
        <w:numPr>
          <w:ilvl w:val="0"/>
          <w:numId w:val="79"/>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Participating in practice and drills assigned by the Coach, without question </w:t>
      </w:r>
    </w:p>
    <w:p w14:paraId="6BA0A402" w14:textId="77777777" w:rsidR="00C13C72" w:rsidRDefault="00573AEA">
      <w:pPr>
        <w:numPr>
          <w:ilvl w:val="0"/>
          <w:numId w:val="81"/>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Playing without finding fault or making excuses about mistakes </w:t>
      </w:r>
    </w:p>
    <w:p w14:paraId="0CC0D1DF" w14:textId="77777777" w:rsidR="00C13C72" w:rsidRDefault="00573AEA">
      <w:pPr>
        <w:numPr>
          <w:ilvl w:val="0"/>
          <w:numId w:val="83"/>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Fair play and accepting that other players may have </w:t>
      </w:r>
      <w:proofErr w:type="gramStart"/>
      <w:r>
        <w:rPr>
          <w:rFonts w:ascii="Quattrocento" w:eastAsia="Quattrocento" w:hAnsi="Quattrocento" w:cs="Quattrocento"/>
          <w:sz w:val="22"/>
          <w:szCs w:val="22"/>
        </w:rPr>
        <w:t>more or less talent</w:t>
      </w:r>
      <w:proofErr w:type="gramEnd"/>
      <w:r>
        <w:rPr>
          <w:rFonts w:ascii="Quattrocento" w:eastAsia="Quattrocento" w:hAnsi="Quattrocento" w:cs="Quattrocento"/>
          <w:sz w:val="22"/>
          <w:szCs w:val="22"/>
        </w:rPr>
        <w:t xml:space="preserve"> than they do </w:t>
      </w:r>
    </w:p>
    <w:p w14:paraId="5C401647" w14:textId="77777777" w:rsidR="00C13C72" w:rsidRDefault="00573AEA">
      <w:pPr>
        <w:numPr>
          <w:ilvl w:val="0"/>
          <w:numId w:val="66"/>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Listening to directions </w:t>
      </w:r>
    </w:p>
    <w:p w14:paraId="21A37976" w14:textId="77777777" w:rsidR="00C13C72" w:rsidRDefault="00573AEA">
      <w:pPr>
        <w:numPr>
          <w:ilvl w:val="0"/>
          <w:numId w:val="67"/>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Winning without bragging </w:t>
      </w:r>
    </w:p>
    <w:p w14:paraId="17776B47" w14:textId="77777777" w:rsidR="00C13C72" w:rsidRDefault="00573AEA">
      <w:pPr>
        <w:numPr>
          <w:ilvl w:val="0"/>
          <w:numId w:val="68"/>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Accepting and playing by the rules of the game </w:t>
      </w:r>
    </w:p>
    <w:p w14:paraId="5B5B3A3D" w14:textId="77777777" w:rsidR="00C13C72" w:rsidRPr="00AE7B94" w:rsidRDefault="00573AEA">
      <w:pPr>
        <w:numPr>
          <w:ilvl w:val="0"/>
          <w:numId w:val="69"/>
        </w:numPr>
        <w:pBdr>
          <w:top w:val="nil"/>
          <w:left w:val="nil"/>
          <w:bottom w:val="nil"/>
          <w:right w:val="nil"/>
          <w:between w:val="nil"/>
        </w:pBdr>
        <w:ind w:left="1080"/>
        <w:rPr>
          <w:sz w:val="22"/>
          <w:szCs w:val="22"/>
        </w:rPr>
      </w:pPr>
      <w:r>
        <w:rPr>
          <w:rFonts w:ascii="Quattrocento" w:eastAsia="Quattrocento" w:hAnsi="Quattrocento" w:cs="Quattrocento"/>
          <w:sz w:val="22"/>
          <w:szCs w:val="22"/>
        </w:rPr>
        <w:t>Understanding the reasons behind Managers and Coaches decisions</w:t>
      </w:r>
    </w:p>
    <w:p w14:paraId="55D61FE2" w14:textId="77777777" w:rsidR="00AE7B94" w:rsidRDefault="00AE7B94" w:rsidP="00AE7B94">
      <w:pPr>
        <w:pBdr>
          <w:top w:val="nil"/>
          <w:left w:val="nil"/>
          <w:bottom w:val="nil"/>
          <w:right w:val="nil"/>
          <w:between w:val="nil"/>
        </w:pBdr>
        <w:rPr>
          <w:rFonts w:ascii="Quattrocento" w:eastAsia="Quattrocento" w:hAnsi="Quattrocento" w:cs="Quattrocento"/>
          <w:sz w:val="22"/>
          <w:szCs w:val="22"/>
        </w:rPr>
      </w:pPr>
    </w:p>
    <w:p w14:paraId="12920642" w14:textId="77777777" w:rsidR="00AE7B94" w:rsidRDefault="00AE7B94" w:rsidP="00AE7B94">
      <w:pPr>
        <w:pBdr>
          <w:top w:val="nil"/>
          <w:left w:val="nil"/>
          <w:bottom w:val="nil"/>
          <w:right w:val="nil"/>
          <w:between w:val="nil"/>
        </w:pBdr>
        <w:rPr>
          <w:rFonts w:ascii="Quattrocento" w:eastAsia="Quattrocento" w:hAnsi="Quattrocento" w:cs="Quattrocento"/>
          <w:sz w:val="22"/>
          <w:szCs w:val="22"/>
        </w:rPr>
      </w:pPr>
    </w:p>
    <w:p w14:paraId="0706CDB3" w14:textId="77777777" w:rsidR="00AE7B94" w:rsidRDefault="00AE7B94" w:rsidP="00AE7B94">
      <w:pPr>
        <w:pBdr>
          <w:top w:val="nil"/>
          <w:left w:val="nil"/>
          <w:bottom w:val="nil"/>
          <w:right w:val="nil"/>
          <w:between w:val="nil"/>
        </w:pBdr>
        <w:rPr>
          <w:rFonts w:ascii="Quattrocento" w:eastAsia="Quattrocento" w:hAnsi="Quattrocento" w:cs="Quattrocento"/>
          <w:sz w:val="22"/>
          <w:szCs w:val="22"/>
        </w:rPr>
      </w:pPr>
    </w:p>
    <w:p w14:paraId="2B0DF697" w14:textId="77777777" w:rsidR="00AE7B94" w:rsidRDefault="00AE7B94" w:rsidP="00AE7B94">
      <w:pPr>
        <w:pBdr>
          <w:top w:val="nil"/>
          <w:left w:val="nil"/>
          <w:bottom w:val="nil"/>
          <w:right w:val="nil"/>
          <w:between w:val="nil"/>
        </w:pBdr>
        <w:rPr>
          <w:rFonts w:ascii="Quattrocento" w:eastAsia="Quattrocento" w:hAnsi="Quattrocento" w:cs="Quattrocento"/>
          <w:sz w:val="22"/>
          <w:szCs w:val="22"/>
        </w:rPr>
      </w:pPr>
    </w:p>
    <w:p w14:paraId="51B9B8ED" w14:textId="77777777" w:rsidR="00AE7B94" w:rsidRDefault="00AE7B94" w:rsidP="00AE7B94">
      <w:pPr>
        <w:pBdr>
          <w:top w:val="nil"/>
          <w:left w:val="nil"/>
          <w:bottom w:val="nil"/>
          <w:right w:val="nil"/>
          <w:between w:val="nil"/>
        </w:pBdr>
        <w:rPr>
          <w:sz w:val="22"/>
          <w:szCs w:val="22"/>
        </w:rPr>
      </w:pPr>
    </w:p>
    <w:p w14:paraId="5CF82D2B" w14:textId="77777777" w:rsidR="00C13C72" w:rsidRDefault="00573AEA">
      <w:pPr>
        <w:pBdr>
          <w:top w:val="nil"/>
          <w:left w:val="nil"/>
          <w:bottom w:val="nil"/>
          <w:right w:val="nil"/>
          <w:between w:val="nil"/>
        </w:pBdr>
        <w:ind w:left="360"/>
        <w:jc w:val="center"/>
        <w:rPr>
          <w:rFonts w:ascii="Quattrocento" w:eastAsia="Quattrocento" w:hAnsi="Quattrocento" w:cs="Quattrocento"/>
          <w:sz w:val="24"/>
          <w:szCs w:val="24"/>
          <w:u w:val="single"/>
        </w:rPr>
      </w:pPr>
      <w:r>
        <w:rPr>
          <w:rFonts w:ascii="Quattrocento" w:eastAsia="Quattrocento" w:hAnsi="Quattrocento" w:cs="Quattrocento"/>
          <w:sz w:val="22"/>
          <w:szCs w:val="22"/>
        </w:rPr>
        <w:t xml:space="preserve"> </w:t>
      </w:r>
      <w:r w:rsidR="001B2DD1">
        <w:rPr>
          <w:rFonts w:ascii="Quattrocento" w:eastAsia="Quattrocento" w:hAnsi="Quattrocento" w:cs="Quattrocento"/>
          <w:b/>
          <w:sz w:val="24"/>
          <w:szCs w:val="24"/>
          <w:u w:val="single"/>
        </w:rPr>
        <w:t>MHLL</w:t>
      </w:r>
      <w:r>
        <w:rPr>
          <w:rFonts w:ascii="Quattrocento" w:eastAsia="Quattrocento" w:hAnsi="Quattrocento" w:cs="Quattrocento"/>
          <w:b/>
          <w:sz w:val="24"/>
          <w:szCs w:val="24"/>
          <w:u w:val="single"/>
        </w:rPr>
        <w:t xml:space="preserve"> Bloodborne Pathogen </w:t>
      </w:r>
      <w:proofErr w:type="gramStart"/>
      <w:r>
        <w:rPr>
          <w:rFonts w:ascii="Quattrocento" w:eastAsia="Quattrocento" w:hAnsi="Quattrocento" w:cs="Quattrocento"/>
          <w:b/>
          <w:sz w:val="24"/>
          <w:szCs w:val="24"/>
          <w:u w:val="single"/>
        </w:rPr>
        <w:t>Program;</w:t>
      </w:r>
      <w:proofErr w:type="gramEnd"/>
    </w:p>
    <w:p w14:paraId="37E9B8FE"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14:paraId="1C6AB11B"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No matter how safe any sport is played, there is always a chance of blood spill. The risk of becoming infected with HIV or Hepatitis B through contact with someone else's blood is a large concern these days. </w:t>
      </w:r>
    </w:p>
    <w:p w14:paraId="44192190"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The AIDS virus lives less than 24 hours in dried blood, the Hepatitis B virus can survive for at least one week. </w:t>
      </w:r>
    </w:p>
    <w:p w14:paraId="13297977"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A solution of household bleach (one part) and water (nine parts) should be used to disinfect any contaminated surfaces. </w:t>
      </w:r>
    </w:p>
    <w:p w14:paraId="3925902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*Procedures for reducing the potential for transmission of these infectious agents should include the following: </w:t>
      </w:r>
    </w:p>
    <w:p w14:paraId="71177A9C" w14:textId="77777777" w:rsidR="00C13C72" w:rsidRDefault="00573AEA">
      <w:pPr>
        <w:numPr>
          <w:ilvl w:val="0"/>
          <w:numId w:val="111"/>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The bleeding must be stopped. The open wound needs to be covered and if there is any blood on the uniform it must be changed before the athlete may participate. </w:t>
      </w:r>
    </w:p>
    <w:p w14:paraId="2CC7A217" w14:textId="77777777" w:rsidR="00C13C72" w:rsidRDefault="00573AEA">
      <w:pPr>
        <w:numPr>
          <w:ilvl w:val="0"/>
          <w:numId w:val="112"/>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Routine use of rubber or latex gloves to prevent skin contact with blood or other body fluids. </w:t>
      </w:r>
    </w:p>
    <w:p w14:paraId="01A22A18" w14:textId="77777777" w:rsidR="00C13C72" w:rsidRDefault="00573AEA">
      <w:pPr>
        <w:numPr>
          <w:ilvl w:val="0"/>
          <w:numId w:val="89"/>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Immediately wash hands and other skin surfaces (if contaminated) with soap and hot water. Wash hands immediately after removing gloves. Remove gloves carefully. Tuck one glove inside the other. </w:t>
      </w:r>
    </w:p>
    <w:p w14:paraId="4535971C" w14:textId="77777777" w:rsidR="00C13C72" w:rsidRDefault="00573AEA">
      <w:pPr>
        <w:numPr>
          <w:ilvl w:val="0"/>
          <w:numId w:val="91"/>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Clean all contaminated surfaces and equipment with an appropriate disinfectant before competition resumes. </w:t>
      </w:r>
    </w:p>
    <w:p w14:paraId="33F2F673" w14:textId="77777777" w:rsidR="00C13C72" w:rsidRDefault="00573AEA">
      <w:pPr>
        <w:numPr>
          <w:ilvl w:val="0"/>
          <w:numId w:val="93"/>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Practice proper disposal procedures to prevent injuries caused by needles, scalpels, glass and other sharp instruments or object. </w:t>
      </w:r>
    </w:p>
    <w:p w14:paraId="0AE56097" w14:textId="77777777" w:rsidR="00C13C72" w:rsidRDefault="00573AEA">
      <w:pPr>
        <w:numPr>
          <w:ilvl w:val="0"/>
          <w:numId w:val="95"/>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Although saliva has not been implicated in HIV transmission, to minimize the need for emergency mouth to mouth resuscitation, mouthpieces, resuscitation bags, or other ventilation devices should be available for use. </w:t>
      </w:r>
    </w:p>
    <w:p w14:paraId="1CB726EC" w14:textId="77777777" w:rsidR="00C13C72" w:rsidRDefault="00573AEA">
      <w:pPr>
        <w:numPr>
          <w:ilvl w:val="0"/>
          <w:numId w:val="97"/>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Athletic Trainer / Coaches with bleeding or oozing skin conditions should refrain from any direct contact with others until the condition is treated. </w:t>
      </w:r>
    </w:p>
    <w:p w14:paraId="395CE9B3" w14:textId="77777777" w:rsidR="00C13C72" w:rsidRDefault="00573AEA">
      <w:pPr>
        <w:numPr>
          <w:ilvl w:val="0"/>
          <w:numId w:val="98"/>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Contaminated towels should be properly disposed of or disinfected. </w:t>
      </w:r>
    </w:p>
    <w:p w14:paraId="3C7E5A2F" w14:textId="77777777" w:rsidR="00C13C72" w:rsidRDefault="00573AEA">
      <w:pPr>
        <w:numPr>
          <w:ilvl w:val="0"/>
          <w:numId w:val="99"/>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Follow acceptable guidelines in the immediate control of bleeding and when handling bloody dressings, or any other articles containing body fluids. </w:t>
      </w:r>
    </w:p>
    <w:p w14:paraId="565694F7"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29DA40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4AB0B72"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30E2D8E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9A7CA2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502B813"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45C6115"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705349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DBFC6D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13C30A5"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D23248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83D08D1"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887EF20" w14:textId="77777777" w:rsidR="00AE7B94" w:rsidRDefault="00AE7B94">
      <w:pPr>
        <w:pBdr>
          <w:top w:val="nil"/>
          <w:left w:val="nil"/>
          <w:bottom w:val="nil"/>
          <w:right w:val="nil"/>
          <w:between w:val="nil"/>
        </w:pBdr>
        <w:rPr>
          <w:rFonts w:ascii="Quattrocento" w:eastAsia="Quattrocento" w:hAnsi="Quattrocento" w:cs="Quattrocento"/>
          <w:sz w:val="22"/>
          <w:szCs w:val="22"/>
        </w:rPr>
      </w:pPr>
    </w:p>
    <w:p w14:paraId="21ED771E" w14:textId="77777777" w:rsidR="00AE7B94" w:rsidRDefault="00AE7B94">
      <w:pPr>
        <w:pBdr>
          <w:top w:val="nil"/>
          <w:left w:val="nil"/>
          <w:bottom w:val="nil"/>
          <w:right w:val="nil"/>
          <w:between w:val="nil"/>
        </w:pBdr>
        <w:rPr>
          <w:rFonts w:ascii="Quattrocento" w:eastAsia="Quattrocento" w:hAnsi="Quattrocento" w:cs="Quattrocento"/>
          <w:sz w:val="22"/>
          <w:szCs w:val="22"/>
        </w:rPr>
      </w:pPr>
    </w:p>
    <w:p w14:paraId="2DFF813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3E0D8B47"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8A4EA47"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9BC6435"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B5D2ADC"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EE4032F" w14:textId="77777777" w:rsidR="00BC1D58" w:rsidRDefault="00BC1D58">
      <w:pPr>
        <w:pStyle w:val="Heading3"/>
        <w:pBdr>
          <w:top w:val="nil"/>
          <w:left w:val="nil"/>
          <w:bottom w:val="nil"/>
          <w:right w:val="nil"/>
          <w:between w:val="nil"/>
        </w:pBdr>
      </w:pPr>
    </w:p>
    <w:p w14:paraId="239155F7" w14:textId="77777777" w:rsidR="00BC1D58" w:rsidRDefault="00BC1D58">
      <w:pPr>
        <w:pStyle w:val="Heading3"/>
        <w:pBdr>
          <w:top w:val="nil"/>
          <w:left w:val="nil"/>
          <w:bottom w:val="nil"/>
          <w:right w:val="nil"/>
          <w:between w:val="nil"/>
        </w:pBdr>
      </w:pPr>
    </w:p>
    <w:p w14:paraId="3041F916" w14:textId="5C5AD45A" w:rsidR="00C13C72" w:rsidRDefault="00573AEA">
      <w:pPr>
        <w:pStyle w:val="Heading3"/>
        <w:pBdr>
          <w:top w:val="nil"/>
          <w:left w:val="nil"/>
          <w:bottom w:val="nil"/>
          <w:right w:val="nil"/>
          <w:between w:val="nil"/>
        </w:pBdr>
        <w:rPr>
          <w:rFonts w:ascii="Arial Black" w:eastAsia="Arial Black" w:hAnsi="Arial Black" w:cs="Arial Black"/>
          <w:sz w:val="22"/>
          <w:szCs w:val="22"/>
        </w:rPr>
      </w:pPr>
      <w:r>
        <w:t>FIELD SURVEY CHECKLIST</w:t>
      </w:r>
    </w:p>
    <w:p w14:paraId="6DFD9F8D" w14:textId="77777777" w:rsidR="00C13C72" w:rsidRDefault="00C13C72">
      <w:pPr>
        <w:pBdr>
          <w:top w:val="nil"/>
          <w:left w:val="nil"/>
          <w:bottom w:val="nil"/>
          <w:right w:val="nil"/>
          <w:between w:val="nil"/>
        </w:pBdr>
        <w:ind w:firstLine="720"/>
        <w:rPr>
          <w:rFonts w:ascii="Quattrocento" w:eastAsia="Quattrocento" w:hAnsi="Quattrocento" w:cs="Quattrocento"/>
          <w:sz w:val="22"/>
          <w:szCs w:val="22"/>
        </w:rPr>
      </w:pPr>
    </w:p>
    <w:p w14:paraId="35DEC6E7" w14:textId="77777777" w:rsidR="00C13C72" w:rsidRDefault="00573AEA">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 xml:space="preserve">Self Inspections </w:t>
      </w:r>
    </w:p>
    <w:p w14:paraId="3E816E4D" w14:textId="77777777" w:rsidR="00C13C72" w:rsidRDefault="00573AEA">
      <w:pPr>
        <w:numPr>
          <w:ilvl w:val="0"/>
          <w:numId w:val="177"/>
        </w:numPr>
        <w:pBdr>
          <w:top w:val="nil"/>
          <w:left w:val="nil"/>
          <w:bottom w:val="nil"/>
          <w:right w:val="nil"/>
          <w:between w:val="nil"/>
        </w:pBdr>
        <w:rPr>
          <w:sz w:val="22"/>
          <w:szCs w:val="22"/>
        </w:rPr>
      </w:pPr>
      <w:r>
        <w:rPr>
          <w:rFonts w:ascii="Quattrocento" w:eastAsia="Quattrocento" w:hAnsi="Quattrocento" w:cs="Quattrocento"/>
          <w:sz w:val="22"/>
          <w:szCs w:val="22"/>
          <w:u w:val="single"/>
        </w:rPr>
        <w:t>Purpose</w:t>
      </w:r>
      <w:r>
        <w:rPr>
          <w:rFonts w:ascii="Quattrocento" w:eastAsia="Quattrocento" w:hAnsi="Quattrocento" w:cs="Quattrocento"/>
          <w:sz w:val="22"/>
          <w:szCs w:val="22"/>
        </w:rPr>
        <w:t xml:space="preserve"> </w:t>
      </w:r>
    </w:p>
    <w:p w14:paraId="06714669"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Regular self inspections of items such as field conditions, permanent </w:t>
      </w:r>
      <w:proofErr w:type="gramStart"/>
      <w:r>
        <w:rPr>
          <w:rFonts w:ascii="Quattrocento" w:eastAsia="Quattrocento" w:hAnsi="Quattrocento" w:cs="Quattrocento"/>
          <w:sz w:val="22"/>
          <w:szCs w:val="22"/>
        </w:rPr>
        <w:t>structures,  walkways</w:t>
      </w:r>
      <w:proofErr w:type="gramEnd"/>
      <w:r>
        <w:rPr>
          <w:rFonts w:ascii="Quattrocento" w:eastAsia="Quattrocento" w:hAnsi="Quattrocento" w:cs="Quattrocento"/>
          <w:sz w:val="22"/>
          <w:szCs w:val="22"/>
        </w:rPr>
        <w:t xml:space="preserve">, bleachers/grandstands, pitching mounds, dirt infield and power equipment is suggested. </w:t>
      </w:r>
    </w:p>
    <w:p w14:paraId="42A6D3BB" w14:textId="77777777" w:rsidR="00C13C72" w:rsidRDefault="00573AEA">
      <w:pPr>
        <w:numPr>
          <w:ilvl w:val="0"/>
          <w:numId w:val="176"/>
        </w:numPr>
        <w:pBdr>
          <w:top w:val="nil"/>
          <w:left w:val="nil"/>
          <w:bottom w:val="nil"/>
          <w:right w:val="nil"/>
          <w:between w:val="nil"/>
        </w:pBdr>
        <w:rPr>
          <w:sz w:val="22"/>
          <w:szCs w:val="22"/>
        </w:rPr>
      </w:pPr>
      <w:r>
        <w:rPr>
          <w:rFonts w:ascii="Quattrocento" w:eastAsia="Quattrocento" w:hAnsi="Quattrocento" w:cs="Quattrocento"/>
          <w:sz w:val="22"/>
          <w:szCs w:val="22"/>
          <w:u w:val="single"/>
        </w:rPr>
        <w:t>Objective</w:t>
      </w:r>
      <w:r>
        <w:rPr>
          <w:rFonts w:ascii="Quattrocento" w:eastAsia="Quattrocento" w:hAnsi="Quattrocento" w:cs="Quattrocento"/>
          <w:sz w:val="22"/>
          <w:szCs w:val="22"/>
        </w:rPr>
        <w:t xml:space="preserve"> </w:t>
      </w:r>
    </w:p>
    <w:p w14:paraId="15157F82"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Work orders will be completed within a week and the work will be conducted by a volunteer or a sub-contractor.  If the hazard can be corrected on the spot, the Manager or Coach has the responsibility to correct, fix or repair the hazardous condition(s). Managers should contact one of the Board Members to report the condition. </w:t>
      </w:r>
    </w:p>
    <w:p w14:paraId="74C95825"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Each Coach and Manager will be responsible to check the equipment and the field, at least weekly. </w:t>
      </w:r>
    </w:p>
    <w:p w14:paraId="6B476CF0" w14:textId="77777777" w:rsidR="00C13C72" w:rsidRDefault="00573AEA">
      <w:pPr>
        <w:numPr>
          <w:ilvl w:val="0"/>
          <w:numId w:val="13"/>
        </w:numPr>
        <w:pBdr>
          <w:top w:val="nil"/>
          <w:left w:val="nil"/>
          <w:bottom w:val="nil"/>
          <w:right w:val="nil"/>
          <w:between w:val="nil"/>
        </w:pBdr>
        <w:rPr>
          <w:sz w:val="22"/>
          <w:szCs w:val="22"/>
        </w:rPr>
      </w:pPr>
      <w:r>
        <w:rPr>
          <w:rFonts w:ascii="Quattrocento" w:eastAsia="Quattrocento" w:hAnsi="Quattrocento" w:cs="Quattrocento"/>
          <w:sz w:val="22"/>
          <w:szCs w:val="22"/>
          <w:u w:val="single"/>
        </w:rPr>
        <w:t>Action Steps</w:t>
      </w:r>
    </w:p>
    <w:p w14:paraId="2E2B29CD"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Should a serious hazard exists, contact a Board </w:t>
      </w:r>
      <w:proofErr w:type="gramStart"/>
      <w:r>
        <w:rPr>
          <w:rFonts w:ascii="Quattrocento" w:eastAsia="Quattrocento" w:hAnsi="Quattrocento" w:cs="Quattrocento"/>
          <w:sz w:val="22"/>
          <w:szCs w:val="22"/>
        </w:rPr>
        <w:t>Member.</w:t>
      </w:r>
      <w:proofErr w:type="gramEnd"/>
      <w:r>
        <w:rPr>
          <w:rFonts w:ascii="Quattrocento" w:eastAsia="Quattrocento" w:hAnsi="Quattrocento" w:cs="Quattrocento"/>
          <w:sz w:val="22"/>
          <w:szCs w:val="22"/>
        </w:rPr>
        <w:t xml:space="preserve">  The necessary contacts will be made by the President of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or the Safety Officer to have the problem corrected immediately.  Managers, coaches and the Board Members should work together to </w:t>
      </w:r>
      <w:proofErr w:type="gramStart"/>
      <w:r>
        <w:rPr>
          <w:rFonts w:ascii="Quattrocento" w:eastAsia="Quattrocento" w:hAnsi="Quattrocento" w:cs="Quattrocento"/>
          <w:sz w:val="22"/>
          <w:szCs w:val="22"/>
        </w:rPr>
        <w:t>insure</w:t>
      </w:r>
      <w:proofErr w:type="gramEnd"/>
      <w:r>
        <w:rPr>
          <w:rFonts w:ascii="Quattrocento" w:eastAsia="Quattrocento" w:hAnsi="Quattrocento" w:cs="Quattrocento"/>
          <w:sz w:val="22"/>
          <w:szCs w:val="22"/>
        </w:rPr>
        <w:t xml:space="preserve"> that serious accident exposures and hazards are corrected promptly. </w:t>
      </w:r>
    </w:p>
    <w:p w14:paraId="48EF65A1" w14:textId="77777777" w:rsidR="00C13C72" w:rsidRDefault="00573AEA">
      <w:pPr>
        <w:numPr>
          <w:ilvl w:val="0"/>
          <w:numId w:val="16"/>
        </w:numPr>
        <w:pBdr>
          <w:top w:val="nil"/>
          <w:left w:val="nil"/>
          <w:bottom w:val="nil"/>
          <w:right w:val="nil"/>
          <w:between w:val="nil"/>
        </w:pBdr>
        <w:rPr>
          <w:sz w:val="22"/>
          <w:szCs w:val="22"/>
        </w:rPr>
      </w:pPr>
      <w:r>
        <w:rPr>
          <w:rFonts w:ascii="Quattrocento" w:eastAsia="Quattrocento" w:hAnsi="Quattrocento" w:cs="Quattrocento"/>
          <w:sz w:val="22"/>
          <w:szCs w:val="22"/>
          <w:u w:val="single"/>
        </w:rPr>
        <w:t>Field Survey</w:t>
      </w:r>
      <w:r>
        <w:rPr>
          <w:rFonts w:ascii="Quattrocento" w:eastAsia="Quattrocento" w:hAnsi="Quattrocento" w:cs="Quattrocento"/>
          <w:sz w:val="22"/>
          <w:szCs w:val="22"/>
        </w:rPr>
        <w:t>:</w:t>
      </w:r>
    </w:p>
    <w:p w14:paraId="231AA842"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Identify any faulty or broken sprinkler heads, </w:t>
      </w:r>
      <w:proofErr w:type="gramStart"/>
      <w:r>
        <w:rPr>
          <w:rFonts w:ascii="Quattrocento" w:eastAsia="Quattrocento" w:hAnsi="Quattrocento" w:cs="Quattrocento"/>
          <w:sz w:val="22"/>
          <w:szCs w:val="22"/>
        </w:rPr>
        <w:t>pot holes</w:t>
      </w:r>
      <w:proofErr w:type="gramEnd"/>
      <w:r>
        <w:rPr>
          <w:rFonts w:ascii="Quattrocento" w:eastAsia="Quattrocento" w:hAnsi="Quattrocento" w:cs="Quattrocento"/>
          <w:sz w:val="22"/>
          <w:szCs w:val="22"/>
        </w:rPr>
        <w:t xml:space="preserve">, bottles, stones, broken glass or any other trip and fall hazard(s) that may be on the field. These inspections should be conducted before practice or scheduled games.  </w:t>
      </w:r>
    </w:p>
    <w:p w14:paraId="50B5AC7D" w14:textId="77777777" w:rsidR="00C13C72" w:rsidRDefault="00573AEA">
      <w:pPr>
        <w:numPr>
          <w:ilvl w:val="0"/>
          <w:numId w:val="70"/>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Fence Condition</w:t>
      </w:r>
      <w:r>
        <w:rPr>
          <w:rFonts w:ascii="Quattrocento" w:eastAsia="Quattrocento" w:hAnsi="Quattrocento" w:cs="Quattrocento"/>
          <w:sz w:val="22"/>
          <w:szCs w:val="22"/>
        </w:rPr>
        <w:t>:</w:t>
      </w:r>
    </w:p>
    <w:p w14:paraId="64A7204F"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Survey the surrounding fences </w:t>
      </w:r>
      <w:proofErr w:type="gramStart"/>
      <w:r>
        <w:rPr>
          <w:rFonts w:ascii="Quattrocento" w:eastAsia="Quattrocento" w:hAnsi="Quattrocento" w:cs="Quattrocento"/>
          <w:sz w:val="22"/>
          <w:szCs w:val="22"/>
        </w:rPr>
        <w:t>in the area of</w:t>
      </w:r>
      <w:proofErr w:type="gramEnd"/>
      <w:r>
        <w:rPr>
          <w:rFonts w:ascii="Quattrocento" w:eastAsia="Quattrocento" w:hAnsi="Quattrocento" w:cs="Quattrocento"/>
          <w:sz w:val="22"/>
          <w:szCs w:val="22"/>
        </w:rPr>
        <w:t xml:space="preserve"> play. This would also include any barrier fences or gates. Evaluate baseball backstop and protective fences. Identify and report on incomplete or defective screen, fencing, netting, holes, sharp </w:t>
      </w:r>
      <w:proofErr w:type="gramStart"/>
      <w:r>
        <w:rPr>
          <w:rFonts w:ascii="Quattrocento" w:eastAsia="Quattrocento" w:hAnsi="Quattrocento" w:cs="Quattrocento"/>
          <w:sz w:val="22"/>
          <w:szCs w:val="22"/>
        </w:rPr>
        <w:t>edges</w:t>
      </w:r>
      <w:proofErr w:type="gramEnd"/>
      <w:r>
        <w:rPr>
          <w:rFonts w:ascii="Quattrocento" w:eastAsia="Quattrocento" w:hAnsi="Quattrocento" w:cs="Quattrocento"/>
          <w:sz w:val="22"/>
          <w:szCs w:val="22"/>
        </w:rPr>
        <w:t xml:space="preserve"> or any unsupported portions of the fence(s). </w:t>
      </w:r>
    </w:p>
    <w:p w14:paraId="7A8F5BED" w14:textId="77777777" w:rsidR="00C13C72" w:rsidRDefault="00573AEA">
      <w:pPr>
        <w:numPr>
          <w:ilvl w:val="0"/>
          <w:numId w:val="71"/>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Infield Survey</w:t>
      </w:r>
      <w:r>
        <w:rPr>
          <w:rFonts w:ascii="Quattrocento" w:eastAsia="Quattrocento" w:hAnsi="Quattrocento" w:cs="Quattrocento"/>
          <w:sz w:val="22"/>
          <w:szCs w:val="22"/>
        </w:rPr>
        <w:t>:</w:t>
      </w:r>
    </w:p>
    <w:p w14:paraId="68C67C25"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This will provide information on the condition of the dirt (base path), pitching mound / rubber, metal base pegs, batters box and home plate. </w:t>
      </w:r>
    </w:p>
    <w:p w14:paraId="21958AC2" w14:textId="77777777" w:rsidR="00C13C72" w:rsidRDefault="00573AEA">
      <w:pPr>
        <w:numPr>
          <w:ilvl w:val="0"/>
          <w:numId w:val="108"/>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Grandstands / Bleachers / Benches</w:t>
      </w:r>
      <w:r>
        <w:rPr>
          <w:rFonts w:ascii="Quattrocento" w:eastAsia="Quattrocento" w:hAnsi="Quattrocento" w:cs="Quattrocento"/>
          <w:sz w:val="22"/>
          <w:szCs w:val="22"/>
        </w:rPr>
        <w:t>:</w:t>
      </w:r>
    </w:p>
    <w:p w14:paraId="00F8FCDD"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Identify the condition of the seating provided for those who participate by watching the game. If a problem is noted, contact one of the Board Members, right away.  All repairs should be made by </w:t>
      </w:r>
      <w:proofErr w:type="gramStart"/>
      <w:r>
        <w:rPr>
          <w:rFonts w:ascii="Quattrocento" w:eastAsia="Quattrocento" w:hAnsi="Quattrocento" w:cs="Quattrocento"/>
          <w:sz w:val="22"/>
          <w:szCs w:val="22"/>
        </w:rPr>
        <w:t>a qualified personnel</w:t>
      </w:r>
      <w:proofErr w:type="gramEnd"/>
      <w:r>
        <w:rPr>
          <w:rFonts w:ascii="Quattrocento" w:eastAsia="Quattrocento" w:hAnsi="Quattrocento" w:cs="Quattrocento"/>
          <w:sz w:val="22"/>
          <w:szCs w:val="22"/>
        </w:rPr>
        <w:t xml:space="preserve">. </w:t>
      </w:r>
    </w:p>
    <w:p w14:paraId="6B09493A" w14:textId="77777777" w:rsidR="00C13C72" w:rsidRDefault="00573AEA">
      <w:pPr>
        <w:numPr>
          <w:ilvl w:val="0"/>
          <w:numId w:val="109"/>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Snack Bar Operations / Announcer Booth / Equipment Storage Area</w:t>
      </w:r>
      <w:r>
        <w:rPr>
          <w:rFonts w:ascii="Quattrocento" w:eastAsia="Quattrocento" w:hAnsi="Quattrocento" w:cs="Quattrocento"/>
          <w:sz w:val="22"/>
          <w:szCs w:val="22"/>
        </w:rPr>
        <w:t>:</w:t>
      </w:r>
    </w:p>
    <w:p w14:paraId="5E4B36F2"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This will include a specific form that will be completed by the Safety Officer, to be used for the snack shacks (Jefferson/Monticello), the announcers booth and the equipment storage sheds.  You should periodically check these areas to make sure our kids and parents are safe.</w:t>
      </w:r>
    </w:p>
    <w:p w14:paraId="0687D77B" w14:textId="77777777" w:rsidR="00C13C72" w:rsidRDefault="00573AEA">
      <w:pPr>
        <w:numPr>
          <w:ilvl w:val="0"/>
          <w:numId w:val="131"/>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Dugouts / Bat Rack / Fence Protection / Outfield</w:t>
      </w:r>
      <w:r>
        <w:rPr>
          <w:rFonts w:ascii="Quattrocento" w:eastAsia="Quattrocento" w:hAnsi="Quattrocento" w:cs="Quattrocento"/>
          <w:sz w:val="22"/>
          <w:szCs w:val="22"/>
        </w:rPr>
        <w:t>:</w:t>
      </w:r>
    </w:p>
    <w:p w14:paraId="24623CF0"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Evaluate the dugout bench for stability.  Also evaluate the fence protection for player safety.  Other hazards could include splinters from racks or benches, any protruding nails or slippery walking surfaces. Check the outfield to verify that there are no holes or sharp objects. </w:t>
      </w:r>
    </w:p>
    <w:p w14:paraId="67C87FF4" w14:textId="77777777" w:rsidR="00C13C72" w:rsidRDefault="00573AEA">
      <w:pPr>
        <w:numPr>
          <w:ilvl w:val="0"/>
          <w:numId w:val="132"/>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 xml:space="preserve">Electrical Conditions Such </w:t>
      </w:r>
      <w:proofErr w:type="gramStart"/>
      <w:r>
        <w:rPr>
          <w:rFonts w:ascii="Quattrocento" w:eastAsia="Quattrocento" w:hAnsi="Quattrocento" w:cs="Quattrocento"/>
          <w:sz w:val="22"/>
          <w:szCs w:val="22"/>
          <w:u w:val="single"/>
        </w:rPr>
        <w:t>As</w:t>
      </w:r>
      <w:proofErr w:type="gramEnd"/>
      <w:r>
        <w:rPr>
          <w:rFonts w:ascii="Quattrocento" w:eastAsia="Quattrocento" w:hAnsi="Quattrocento" w:cs="Quattrocento"/>
          <w:sz w:val="22"/>
          <w:szCs w:val="22"/>
          <w:u w:val="single"/>
        </w:rPr>
        <w:t xml:space="preserve"> Panels, Covers, Fixtures, Cables, Conduit, Wiring, Devices and Switches</w:t>
      </w:r>
      <w:r>
        <w:rPr>
          <w:rFonts w:ascii="Quattrocento" w:eastAsia="Quattrocento" w:hAnsi="Quattrocento" w:cs="Quattrocento"/>
          <w:sz w:val="22"/>
          <w:szCs w:val="22"/>
        </w:rPr>
        <w:t xml:space="preserve">: </w:t>
      </w:r>
    </w:p>
    <w:p w14:paraId="11E19965"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Try to verify that all electrical wiring is in conduit, that junction boxes and circuit breakers are in good condition.</w:t>
      </w:r>
    </w:p>
    <w:p w14:paraId="16C684CC"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58E13610"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 </w:t>
      </w:r>
    </w:p>
    <w:p w14:paraId="52E3E73E" w14:textId="77777777" w:rsidR="00C13C72" w:rsidRDefault="00573AEA">
      <w:pPr>
        <w:numPr>
          <w:ilvl w:val="0"/>
          <w:numId w:val="133"/>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lastRenderedPageBreak/>
        <w:t>Field Equipment and Machinery / Power Equipment / Hand Tools</w:t>
      </w:r>
      <w:r>
        <w:rPr>
          <w:rFonts w:ascii="Quattrocento" w:eastAsia="Quattrocento" w:hAnsi="Quattrocento" w:cs="Quattrocento"/>
          <w:sz w:val="22"/>
          <w:szCs w:val="22"/>
        </w:rPr>
        <w:t>:</w:t>
      </w:r>
    </w:p>
    <w:p w14:paraId="0C2B10CA"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This would involve the inspection of machinery and power equipment provided for field maintenance and repair. This would include mowing equipment and hand tools. The necessary guards shall always be in place, while in use.  </w:t>
      </w:r>
    </w:p>
    <w:p w14:paraId="6B2FD1FF" w14:textId="77777777" w:rsidR="00C13C72" w:rsidRDefault="00573AEA">
      <w:pPr>
        <w:numPr>
          <w:ilvl w:val="0"/>
          <w:numId w:val="117"/>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Players Personal Protective Equipment / Catcher Equipment / Bats/ Gloves / Shoes</w:t>
      </w:r>
      <w:r>
        <w:rPr>
          <w:rFonts w:ascii="Quattrocento" w:eastAsia="Quattrocento" w:hAnsi="Quattrocento" w:cs="Quattrocento"/>
          <w:sz w:val="22"/>
          <w:szCs w:val="22"/>
        </w:rPr>
        <w:t>:</w:t>
      </w:r>
    </w:p>
    <w:p w14:paraId="249821D1"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An evaluation of all baseball equipment for the players. This would include the catcher's required equipment. A preliminary study should be conducted once the equipment bag is received by the Manager.  A sign off slip will be filled out by all teams, as to the condition of the equipment supplied to that </w:t>
      </w:r>
      <w:proofErr w:type="gramStart"/>
      <w:r>
        <w:rPr>
          <w:rFonts w:ascii="Quattrocento" w:eastAsia="Quattrocento" w:hAnsi="Quattrocento" w:cs="Quattrocento"/>
          <w:sz w:val="22"/>
          <w:szCs w:val="22"/>
        </w:rPr>
        <w:t>particular team</w:t>
      </w:r>
      <w:proofErr w:type="gramEnd"/>
      <w:r>
        <w:rPr>
          <w:rFonts w:ascii="Quattrocento" w:eastAsia="Quattrocento" w:hAnsi="Quattrocento" w:cs="Quattrocento"/>
          <w:sz w:val="22"/>
          <w:szCs w:val="22"/>
        </w:rPr>
        <w:t xml:space="preserve">. This will help weed out old or poor equipment that has been around for a while. </w:t>
      </w:r>
    </w:p>
    <w:p w14:paraId="7B562444"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32BA40A3"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2E4E717A"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12641B02"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256CCC5B"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59E8947A"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4A94E8DB"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4DB5FFE9"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5A276C21"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356C09B4"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0CBCFE75"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497A8D98"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7D96D7CE"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1EE20701"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60336CE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FE6CFD0"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4BF20E0"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35D01B2"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216FF13"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7446E04"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73D81CA"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DA929A2"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DAEDA15"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7F1343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B6DF57A"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46F4A0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C788A98"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769DA22"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2E2405D"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CCC0CD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B15AB3C"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95704CC"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A5FE472"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BCBB730"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313F9B1C" w14:textId="77777777" w:rsidR="00AE7B94" w:rsidRDefault="00AE7B94">
      <w:pPr>
        <w:pBdr>
          <w:top w:val="nil"/>
          <w:left w:val="nil"/>
          <w:bottom w:val="nil"/>
          <w:right w:val="nil"/>
          <w:between w:val="nil"/>
        </w:pBdr>
        <w:rPr>
          <w:rFonts w:ascii="Quattrocento" w:eastAsia="Quattrocento" w:hAnsi="Quattrocento" w:cs="Quattrocento"/>
          <w:sz w:val="22"/>
          <w:szCs w:val="22"/>
        </w:rPr>
      </w:pPr>
    </w:p>
    <w:p w14:paraId="702E3F82" w14:textId="77777777" w:rsidR="00AE7B94" w:rsidRDefault="00AE7B94">
      <w:pPr>
        <w:pBdr>
          <w:top w:val="nil"/>
          <w:left w:val="nil"/>
          <w:bottom w:val="nil"/>
          <w:right w:val="nil"/>
          <w:between w:val="nil"/>
        </w:pBdr>
        <w:rPr>
          <w:rFonts w:ascii="Quattrocento" w:eastAsia="Quattrocento" w:hAnsi="Quattrocento" w:cs="Quattrocento"/>
          <w:sz w:val="22"/>
          <w:szCs w:val="22"/>
        </w:rPr>
      </w:pPr>
    </w:p>
    <w:p w14:paraId="3947633A" w14:textId="77777777" w:rsidR="00AE7B94" w:rsidRDefault="00AE7B94">
      <w:pPr>
        <w:pBdr>
          <w:top w:val="nil"/>
          <w:left w:val="nil"/>
          <w:bottom w:val="nil"/>
          <w:right w:val="nil"/>
          <w:between w:val="nil"/>
        </w:pBdr>
        <w:rPr>
          <w:rFonts w:ascii="Quattrocento" w:eastAsia="Quattrocento" w:hAnsi="Quattrocento" w:cs="Quattrocento"/>
          <w:sz w:val="22"/>
          <w:szCs w:val="22"/>
        </w:rPr>
      </w:pPr>
    </w:p>
    <w:p w14:paraId="02B66B6F" w14:textId="77777777" w:rsidR="00AE7B94" w:rsidRDefault="00AE7B94">
      <w:pPr>
        <w:pBdr>
          <w:top w:val="nil"/>
          <w:left w:val="nil"/>
          <w:bottom w:val="nil"/>
          <w:right w:val="nil"/>
          <w:between w:val="nil"/>
        </w:pBdr>
        <w:rPr>
          <w:rFonts w:ascii="Quattrocento" w:eastAsia="Quattrocento" w:hAnsi="Quattrocento" w:cs="Quattrocento"/>
          <w:sz w:val="22"/>
          <w:szCs w:val="22"/>
        </w:rPr>
      </w:pPr>
    </w:p>
    <w:p w14:paraId="2B44401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45C7A9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53B8C1D" w14:textId="77777777" w:rsidR="00BC1D58" w:rsidRDefault="00BC1D58">
      <w:pPr>
        <w:pStyle w:val="Heading3"/>
        <w:pBdr>
          <w:top w:val="nil"/>
          <w:left w:val="nil"/>
          <w:bottom w:val="nil"/>
          <w:right w:val="nil"/>
          <w:between w:val="nil"/>
        </w:pBdr>
      </w:pPr>
    </w:p>
    <w:p w14:paraId="7EB90609" w14:textId="77777777" w:rsidR="00BC1D58" w:rsidRDefault="00BC1D58">
      <w:pPr>
        <w:pStyle w:val="Heading3"/>
        <w:pBdr>
          <w:top w:val="nil"/>
          <w:left w:val="nil"/>
          <w:bottom w:val="nil"/>
          <w:right w:val="nil"/>
          <w:between w:val="nil"/>
        </w:pBdr>
      </w:pPr>
    </w:p>
    <w:p w14:paraId="1FCF6648" w14:textId="77777777" w:rsidR="00BC1D58" w:rsidRDefault="00BC1D58">
      <w:pPr>
        <w:pStyle w:val="Heading3"/>
        <w:pBdr>
          <w:top w:val="nil"/>
          <w:left w:val="nil"/>
          <w:bottom w:val="nil"/>
          <w:right w:val="nil"/>
          <w:between w:val="nil"/>
        </w:pBdr>
      </w:pPr>
    </w:p>
    <w:p w14:paraId="1AD8E754" w14:textId="1B29708C" w:rsidR="00C13C72" w:rsidRDefault="00573AEA">
      <w:pPr>
        <w:pStyle w:val="Heading3"/>
        <w:pBdr>
          <w:top w:val="nil"/>
          <w:left w:val="nil"/>
          <w:bottom w:val="nil"/>
          <w:right w:val="nil"/>
          <w:between w:val="nil"/>
        </w:pBdr>
      </w:pPr>
      <w:r>
        <w:t>STRETCHING TECHNIQUES</w:t>
      </w:r>
    </w:p>
    <w:p w14:paraId="0E2F3299"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43B4CA15" w14:textId="77777777" w:rsidR="00C13C72" w:rsidRDefault="00573AEA">
      <w:pPr>
        <w:numPr>
          <w:ilvl w:val="0"/>
          <w:numId w:val="15"/>
        </w:numPr>
        <w:pBdr>
          <w:top w:val="nil"/>
          <w:left w:val="nil"/>
          <w:bottom w:val="nil"/>
          <w:right w:val="nil"/>
          <w:between w:val="nil"/>
        </w:pBdr>
        <w:ind w:left="720"/>
        <w:rPr>
          <w:sz w:val="22"/>
          <w:szCs w:val="22"/>
        </w:rPr>
      </w:pPr>
      <w:r>
        <w:rPr>
          <w:rFonts w:ascii="Quattrocento" w:eastAsia="Quattrocento" w:hAnsi="Quattrocento" w:cs="Quattrocento"/>
          <w:i/>
          <w:sz w:val="22"/>
          <w:szCs w:val="22"/>
          <w:u w:val="single"/>
        </w:rPr>
        <w:t>PURPOSE-</w:t>
      </w:r>
      <w:r>
        <w:rPr>
          <w:rFonts w:ascii="Quattrocento" w:eastAsia="Quattrocento" w:hAnsi="Quattrocento" w:cs="Quattrocento"/>
          <w:sz w:val="22"/>
          <w:szCs w:val="22"/>
        </w:rPr>
        <w:t xml:space="preserve"> </w:t>
      </w:r>
    </w:p>
    <w:p w14:paraId="09B971CE" w14:textId="77777777"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 xml:space="preserve">Most any sport requires the use of the legs and adjoining structures of the body. It is always a good idea to stretch out the shoulders, arms and especially the legs. Stretching should be conducted before any game or practice. </w:t>
      </w:r>
    </w:p>
    <w:p w14:paraId="2A4FAE13"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1. Elbow Behind </w:t>
      </w:r>
      <w:proofErr w:type="gramStart"/>
      <w:r>
        <w:rPr>
          <w:rFonts w:ascii="Quattrocento" w:eastAsia="Quattrocento" w:hAnsi="Quattrocento" w:cs="Quattrocento"/>
          <w:sz w:val="22"/>
          <w:szCs w:val="22"/>
        </w:rPr>
        <w:t>The</w:t>
      </w:r>
      <w:proofErr w:type="gramEnd"/>
      <w:r>
        <w:rPr>
          <w:rFonts w:ascii="Quattrocento" w:eastAsia="Quattrocento" w:hAnsi="Quattrocento" w:cs="Quattrocento"/>
          <w:sz w:val="22"/>
          <w:szCs w:val="22"/>
        </w:rPr>
        <w:t xml:space="preserve"> Head </w:t>
      </w:r>
    </w:p>
    <w:p w14:paraId="4DD5D842"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Pull your elbow behind your head and hold for an easy stretch of ten seconds with one arm, then switch arms. </w:t>
      </w:r>
    </w:p>
    <w:p w14:paraId="1FD62F26"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 stretched is the triceps. </w:t>
      </w:r>
    </w:p>
    <w:p w14:paraId="76DB901B"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TOTAL TIME: Twenty seconds</w:t>
      </w:r>
    </w:p>
    <w:p w14:paraId="60344AB3"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2. Side Stretch </w:t>
      </w:r>
    </w:p>
    <w:p w14:paraId="5122AEA3"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With both hands extend overhead, slowly bend at the waist as you gently pull your top hand toward the floor. Stretch each side ten seconds. </w:t>
      </w:r>
    </w:p>
    <w:p w14:paraId="3A92757D"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muscles stretched are the lateral muscles of the abdominal wall. </w:t>
      </w:r>
    </w:p>
    <w:p w14:paraId="1FB200D2"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TOTAL TIME: Twenty seconds</w:t>
      </w:r>
    </w:p>
    <w:p w14:paraId="0AD64BEA"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3. Toe Touch </w:t>
      </w:r>
    </w:p>
    <w:p w14:paraId="5A2AF865"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From a standing position with the legs straight or slightly bent, slowly bend at the waist until you feel an easy stretch in the back of your legs. Do not go down too fast, or so far that you feel pain. Do not bounce </w:t>
      </w:r>
      <w:proofErr w:type="gramStart"/>
      <w:r>
        <w:rPr>
          <w:rFonts w:ascii="Quattrocento" w:eastAsia="Quattrocento" w:hAnsi="Quattrocento" w:cs="Quattrocento"/>
          <w:sz w:val="22"/>
          <w:szCs w:val="22"/>
        </w:rPr>
        <w:t>in an attempt to</w:t>
      </w:r>
      <w:proofErr w:type="gramEnd"/>
      <w:r>
        <w:rPr>
          <w:rFonts w:ascii="Quattrocento" w:eastAsia="Quattrocento" w:hAnsi="Quattrocento" w:cs="Quattrocento"/>
          <w:sz w:val="22"/>
          <w:szCs w:val="22"/>
        </w:rPr>
        <w:t xml:space="preserve"> go farther down. </w:t>
      </w:r>
    </w:p>
    <w:p w14:paraId="3D8810DC"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 stretched is the hamstring. </w:t>
      </w:r>
    </w:p>
    <w:p w14:paraId="27FB9D6B" w14:textId="77777777" w:rsidR="00C13C72" w:rsidRDefault="00573AEA">
      <w:pPr>
        <w:pBdr>
          <w:top w:val="nil"/>
          <w:left w:val="nil"/>
          <w:bottom w:val="nil"/>
          <w:right w:val="nil"/>
          <w:between w:val="nil"/>
        </w:pBdr>
        <w:spacing w:before="100" w:after="100"/>
        <w:ind w:left="1440" w:right="1440"/>
        <w:rPr>
          <w:rFonts w:ascii="Quattrocento" w:eastAsia="Quattrocento" w:hAnsi="Quattrocento" w:cs="Quattrocento"/>
          <w:sz w:val="22"/>
          <w:szCs w:val="22"/>
        </w:rPr>
      </w:pPr>
      <w:r>
        <w:rPr>
          <w:rFonts w:ascii="Quattrocento" w:eastAsia="Quattrocento" w:hAnsi="Quattrocento" w:cs="Quattrocento"/>
          <w:sz w:val="22"/>
          <w:szCs w:val="22"/>
        </w:rPr>
        <w:t>TOTAL TIME: Thirty seconds</w:t>
      </w:r>
    </w:p>
    <w:p w14:paraId="7AD2CF02"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4. Seated Toe Touch </w:t>
      </w:r>
    </w:p>
    <w:p w14:paraId="045C8853"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Sit down with your heels four to eight inches apart. Keep your legs straight as you bend forward at the waist. Try to touch your ankles. Once you can, then try to reach your toes, then your heels. </w:t>
      </w:r>
    </w:p>
    <w:p w14:paraId="6CE690B9"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 stretched is the hamstring. </w:t>
      </w:r>
    </w:p>
    <w:p w14:paraId="644AE85D"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TOTAL TIME: Twenty seconds </w:t>
      </w:r>
    </w:p>
    <w:p w14:paraId="28C12C00"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5. Spinal Twist </w:t>
      </w:r>
    </w:p>
    <w:p w14:paraId="15C1CB47"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From a seated position, place one foot across the opposite knee so that it is flat on the ground. Then brace the opposite arm against the bent leg and twist away as you apply pressure to the bent leg with the back of your arm. Hold for ten seconds, then switch legs. </w:t>
      </w:r>
    </w:p>
    <w:p w14:paraId="46A01D03"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area being stretched is the lower back. </w:t>
      </w:r>
    </w:p>
    <w:p w14:paraId="0785DB1A"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TOTAL TIME: Twenty seconds </w:t>
      </w:r>
    </w:p>
    <w:p w14:paraId="35333436"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6. Hurdle Forward </w:t>
      </w:r>
    </w:p>
    <w:p w14:paraId="0866C533"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Bend one leg so the heel is in the crotch area. Then lean forward at the waist, keeping the other leg straight. Attempt to reach your ankle or foot, pulling your chin down toward the knee of the straight leg. Hold for ten seconds and switch. </w:t>
      </w:r>
    </w:p>
    <w:p w14:paraId="69A7F73D"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This position allows you to bring a great degree of stretch to the hamstring and lower back. </w:t>
      </w:r>
    </w:p>
    <w:p w14:paraId="6BC4C476"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TOTAL TIME: Twenty seconds </w:t>
      </w:r>
    </w:p>
    <w:p w14:paraId="76B1D2E2" w14:textId="77777777" w:rsidR="00C13C72" w:rsidRDefault="00C13C72">
      <w:pPr>
        <w:pBdr>
          <w:top w:val="nil"/>
          <w:left w:val="nil"/>
          <w:bottom w:val="nil"/>
          <w:right w:val="nil"/>
          <w:between w:val="nil"/>
        </w:pBdr>
        <w:ind w:left="1440"/>
        <w:rPr>
          <w:rFonts w:ascii="Quattrocento" w:eastAsia="Quattrocento" w:hAnsi="Quattrocento" w:cs="Quattrocento"/>
          <w:sz w:val="22"/>
          <w:szCs w:val="22"/>
        </w:rPr>
      </w:pPr>
    </w:p>
    <w:p w14:paraId="1EF41739" w14:textId="77777777" w:rsidR="00C13C72" w:rsidRDefault="00C13C72">
      <w:pPr>
        <w:pBdr>
          <w:top w:val="nil"/>
          <w:left w:val="nil"/>
          <w:bottom w:val="nil"/>
          <w:right w:val="nil"/>
          <w:between w:val="nil"/>
        </w:pBdr>
        <w:ind w:left="1440"/>
        <w:rPr>
          <w:rFonts w:ascii="Quattrocento" w:eastAsia="Quattrocento" w:hAnsi="Quattrocento" w:cs="Quattrocento"/>
          <w:sz w:val="22"/>
          <w:szCs w:val="22"/>
        </w:rPr>
      </w:pPr>
    </w:p>
    <w:p w14:paraId="152BA792"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7. Cross Over </w:t>
      </w:r>
    </w:p>
    <w:p w14:paraId="46C858EA"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lastRenderedPageBreak/>
        <w:t xml:space="preserve">PROCEDURE: Use your right hand on the outside of the left thigh to gently pull the leg down. Be sure to keep your left shoulder flat on the ground. Hold for ten seconds and switch legs. </w:t>
      </w:r>
    </w:p>
    <w:p w14:paraId="0F07F0C9"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VALUE: The primary muscles stretched are the lower back erectors.</w:t>
      </w:r>
    </w:p>
    <w:p w14:paraId="3EAD1873"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TOTAL TIME: Twenty seconds</w:t>
      </w:r>
    </w:p>
    <w:p w14:paraId="118FCDEB"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8. Leg Spread </w:t>
      </w:r>
    </w:p>
    <w:p w14:paraId="54DB778D"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Sit up with your legs straight out and split your legs as far out as possible. Keep your feet upright and relaxed. Then slowly lean forward until you feel a stretch on the insides of your legs. Hold for twenty seconds. Sit up straight again, then reach out to your tight foot with your legs still as far apart as possible. Hold to the right for fifteen seconds. Sit up straight again, then reach to your left foot and hold for fifteen seconds. </w:t>
      </w:r>
    </w:p>
    <w:p w14:paraId="02864B7F"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 being stretched is the hamstring. </w:t>
      </w:r>
    </w:p>
    <w:p w14:paraId="750AF07F"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TOTAL TIME: Fifty seconds</w:t>
      </w:r>
    </w:p>
    <w:p w14:paraId="3FB91C2B"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9. Squat </w:t>
      </w:r>
    </w:p>
    <w:p w14:paraId="3B7A7AE8"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Squat down as far as you can, keeping your heels flat on the ground. First try to touch your buttocks to the ground, then try to touch your elbows to the ground. Hold for twenty seconds. </w:t>
      </w:r>
    </w:p>
    <w:p w14:paraId="64C9F597"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TOTAL TIME: Twenty seconds</w:t>
      </w:r>
    </w:p>
    <w:p w14:paraId="32DF7D7E" w14:textId="77777777"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10. One Foot Forward </w:t>
      </w:r>
    </w:p>
    <w:p w14:paraId="42DE2A3B"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Position yourself with one leg forward with a bent knee. Your knee should be directly over the ankle. Your foot should be flat on the ground; your other leg directly behind you with the knee touching the ground. Now move your hips slowly forward and hold for ten seconds, then switch legs. </w:t>
      </w:r>
    </w:p>
    <w:p w14:paraId="60070302"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muscles being stretched are the quadriceps and hamstring, but this is also good for your ankle. </w:t>
      </w:r>
    </w:p>
    <w:p w14:paraId="080B3AF2" w14:textId="77777777"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TOTAL TIME: Twenty seconds </w:t>
      </w:r>
    </w:p>
    <w:p w14:paraId="31E119E0"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23AA768D"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5D92C055"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61E97729"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548D4A84"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4B709600"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393754FE"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1AC469B2"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7C1787D5"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2DC30318"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2D5A8E5B" w14:textId="77777777"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0613FC59" w14:textId="77777777"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47C49A27" w14:textId="77777777"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5C5AB05E" w14:textId="77777777"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1E2CFD10" w14:textId="77777777"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3EF50C67" w14:textId="77777777"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59E9B118"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753BD236" w14:textId="77777777"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14:paraId="12FC626C" w14:textId="77777777" w:rsidR="00C13C72" w:rsidRDefault="00573AEA">
      <w:pPr>
        <w:pStyle w:val="Heading3"/>
        <w:pBdr>
          <w:top w:val="nil"/>
          <w:left w:val="nil"/>
          <w:bottom w:val="nil"/>
          <w:right w:val="nil"/>
          <w:between w:val="nil"/>
        </w:pBdr>
      </w:pPr>
      <w:r>
        <w:lastRenderedPageBreak/>
        <w:t>PLAYERS BAT SELECTION GUIDE</w:t>
      </w:r>
    </w:p>
    <w:p w14:paraId="77588600"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tbl>
      <w:tblPr>
        <w:tblStyle w:val="a"/>
        <w:tblW w:w="9629" w:type="dxa"/>
        <w:tblInd w:w="-15" w:type="dxa"/>
        <w:tblLayout w:type="fixed"/>
        <w:tblLook w:val="0000" w:firstRow="0" w:lastRow="0" w:firstColumn="0" w:lastColumn="0" w:noHBand="0" w:noVBand="0"/>
      </w:tblPr>
      <w:tblGrid>
        <w:gridCol w:w="962"/>
        <w:gridCol w:w="963"/>
        <w:gridCol w:w="963"/>
        <w:gridCol w:w="963"/>
        <w:gridCol w:w="963"/>
        <w:gridCol w:w="963"/>
        <w:gridCol w:w="963"/>
        <w:gridCol w:w="963"/>
        <w:gridCol w:w="963"/>
        <w:gridCol w:w="963"/>
      </w:tblGrid>
      <w:tr w:rsidR="00C13C72" w14:paraId="6246205D" w14:textId="77777777">
        <w:tc>
          <w:tcPr>
            <w:tcW w:w="9630" w:type="dxa"/>
            <w:gridSpan w:val="10"/>
            <w:tcBorders>
              <w:top w:val="single" w:sz="12" w:space="0" w:color="000000"/>
              <w:left w:val="single" w:sz="12" w:space="0" w:color="000000"/>
              <w:bottom w:val="single" w:sz="12" w:space="0" w:color="000000"/>
              <w:right w:val="single" w:sz="12" w:space="0" w:color="000000"/>
            </w:tcBorders>
          </w:tcPr>
          <w:p w14:paraId="1A1993C1"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HEIGHT OF PLAYER</w:t>
            </w:r>
          </w:p>
        </w:tc>
      </w:tr>
      <w:tr w:rsidR="00C13C72" w14:paraId="03CCE71D" w14:textId="77777777">
        <w:tc>
          <w:tcPr>
            <w:tcW w:w="963" w:type="dxa"/>
            <w:tcBorders>
              <w:top w:val="single" w:sz="12" w:space="0" w:color="000000"/>
              <w:left w:val="single" w:sz="12" w:space="0" w:color="000000"/>
              <w:bottom w:val="single" w:sz="12" w:space="0" w:color="000000"/>
              <w:right w:val="single" w:sz="12" w:space="0" w:color="000000"/>
            </w:tcBorders>
          </w:tcPr>
          <w:p w14:paraId="3754740A"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Player </w:t>
            </w:r>
          </w:p>
          <w:p w14:paraId="3DF47ED2"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(LBS)</w:t>
            </w:r>
          </w:p>
        </w:tc>
        <w:tc>
          <w:tcPr>
            <w:tcW w:w="963" w:type="dxa"/>
            <w:tcBorders>
              <w:top w:val="single" w:sz="12" w:space="0" w:color="000000"/>
              <w:left w:val="single" w:sz="12" w:space="0" w:color="000000"/>
              <w:bottom w:val="single" w:sz="12" w:space="0" w:color="000000"/>
              <w:right w:val="single" w:sz="12" w:space="0" w:color="000000"/>
            </w:tcBorders>
          </w:tcPr>
          <w:p w14:paraId="67B21A4D"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3'</w:t>
            </w:r>
          </w:p>
          <w:p w14:paraId="36A7D7E9"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14:paraId="6012DA9D"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3'4"</w:t>
            </w:r>
          </w:p>
        </w:tc>
        <w:tc>
          <w:tcPr>
            <w:tcW w:w="963" w:type="dxa"/>
            <w:tcBorders>
              <w:top w:val="single" w:sz="12" w:space="0" w:color="000000"/>
              <w:left w:val="single" w:sz="12" w:space="0" w:color="000000"/>
              <w:bottom w:val="single" w:sz="12" w:space="0" w:color="000000"/>
              <w:right w:val="single" w:sz="12" w:space="0" w:color="000000"/>
            </w:tcBorders>
          </w:tcPr>
          <w:p w14:paraId="4E599220"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3'5 </w:t>
            </w:r>
          </w:p>
          <w:p w14:paraId="5D47AE57"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14:paraId="21F81BD8"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3'8"</w:t>
            </w:r>
          </w:p>
        </w:tc>
        <w:tc>
          <w:tcPr>
            <w:tcW w:w="963" w:type="dxa"/>
            <w:tcBorders>
              <w:top w:val="single" w:sz="12" w:space="0" w:color="000000"/>
              <w:left w:val="single" w:sz="12" w:space="0" w:color="000000"/>
              <w:bottom w:val="single" w:sz="12" w:space="0" w:color="000000"/>
              <w:right w:val="single" w:sz="12" w:space="0" w:color="000000"/>
            </w:tcBorders>
          </w:tcPr>
          <w:p w14:paraId="4650F7F3"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3'9" </w:t>
            </w:r>
          </w:p>
          <w:p w14:paraId="2B44EDE2"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14:paraId="0E66D152"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4'</w:t>
            </w:r>
          </w:p>
        </w:tc>
        <w:tc>
          <w:tcPr>
            <w:tcW w:w="963" w:type="dxa"/>
            <w:tcBorders>
              <w:top w:val="single" w:sz="12" w:space="0" w:color="000000"/>
              <w:left w:val="single" w:sz="12" w:space="0" w:color="000000"/>
              <w:bottom w:val="single" w:sz="12" w:space="0" w:color="000000"/>
              <w:right w:val="single" w:sz="12" w:space="0" w:color="000000"/>
            </w:tcBorders>
          </w:tcPr>
          <w:p w14:paraId="1978DE94"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4'1" </w:t>
            </w:r>
          </w:p>
          <w:p w14:paraId="4CFF988D"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14:paraId="048C2953"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4'4"</w:t>
            </w:r>
          </w:p>
        </w:tc>
        <w:tc>
          <w:tcPr>
            <w:tcW w:w="963" w:type="dxa"/>
            <w:tcBorders>
              <w:top w:val="single" w:sz="12" w:space="0" w:color="000000"/>
              <w:left w:val="single" w:sz="12" w:space="0" w:color="000000"/>
              <w:bottom w:val="single" w:sz="12" w:space="0" w:color="000000"/>
              <w:right w:val="single" w:sz="12" w:space="0" w:color="000000"/>
            </w:tcBorders>
          </w:tcPr>
          <w:p w14:paraId="101A0F4D"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4'5" </w:t>
            </w:r>
          </w:p>
          <w:p w14:paraId="52C9AEA6"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14:paraId="1E3E008E"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4'8"</w:t>
            </w:r>
          </w:p>
        </w:tc>
        <w:tc>
          <w:tcPr>
            <w:tcW w:w="963" w:type="dxa"/>
            <w:tcBorders>
              <w:top w:val="single" w:sz="12" w:space="0" w:color="000000"/>
              <w:left w:val="single" w:sz="12" w:space="0" w:color="000000"/>
              <w:bottom w:val="single" w:sz="12" w:space="0" w:color="000000"/>
              <w:right w:val="single" w:sz="12" w:space="0" w:color="000000"/>
            </w:tcBorders>
          </w:tcPr>
          <w:p w14:paraId="4BA810CA"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4'9" </w:t>
            </w:r>
          </w:p>
          <w:p w14:paraId="099900FC"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14:paraId="4DC770BA"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5'</w:t>
            </w:r>
          </w:p>
        </w:tc>
        <w:tc>
          <w:tcPr>
            <w:tcW w:w="963" w:type="dxa"/>
            <w:tcBorders>
              <w:top w:val="single" w:sz="12" w:space="0" w:color="000000"/>
              <w:left w:val="single" w:sz="12" w:space="0" w:color="000000"/>
              <w:bottom w:val="single" w:sz="12" w:space="0" w:color="000000"/>
              <w:right w:val="single" w:sz="12" w:space="0" w:color="000000"/>
            </w:tcBorders>
          </w:tcPr>
          <w:p w14:paraId="773C7DB6"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5'1" </w:t>
            </w:r>
          </w:p>
          <w:p w14:paraId="66AFAFC4"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14:paraId="7CF6EDC2"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5'4"</w:t>
            </w:r>
          </w:p>
        </w:tc>
        <w:tc>
          <w:tcPr>
            <w:tcW w:w="963" w:type="dxa"/>
            <w:tcBorders>
              <w:top w:val="single" w:sz="12" w:space="0" w:color="000000"/>
              <w:left w:val="single" w:sz="12" w:space="0" w:color="000000"/>
              <w:bottom w:val="single" w:sz="12" w:space="0" w:color="000000"/>
              <w:right w:val="single" w:sz="12" w:space="0" w:color="000000"/>
            </w:tcBorders>
          </w:tcPr>
          <w:p w14:paraId="280C1979"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5'5" </w:t>
            </w:r>
          </w:p>
          <w:p w14:paraId="733A034E"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14:paraId="139DCB10"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5'8"</w:t>
            </w:r>
          </w:p>
        </w:tc>
        <w:tc>
          <w:tcPr>
            <w:tcW w:w="963" w:type="dxa"/>
            <w:tcBorders>
              <w:top w:val="single" w:sz="12" w:space="0" w:color="000000"/>
              <w:left w:val="single" w:sz="12" w:space="0" w:color="000000"/>
              <w:bottom w:val="single" w:sz="12" w:space="0" w:color="000000"/>
              <w:right w:val="single" w:sz="12" w:space="0" w:color="000000"/>
            </w:tcBorders>
          </w:tcPr>
          <w:p w14:paraId="2783E4E1"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5'9 </w:t>
            </w:r>
          </w:p>
          <w:p w14:paraId="09F04AD5"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14:paraId="62737E9B"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6' +</w:t>
            </w:r>
          </w:p>
        </w:tc>
      </w:tr>
      <w:tr w:rsidR="00C13C72" w14:paraId="06CC00BC" w14:textId="77777777">
        <w:tc>
          <w:tcPr>
            <w:tcW w:w="963" w:type="dxa"/>
            <w:tcBorders>
              <w:top w:val="single" w:sz="12" w:space="0" w:color="000000"/>
              <w:left w:val="single" w:sz="12" w:space="0" w:color="000000"/>
              <w:bottom w:val="single" w:sz="12" w:space="0" w:color="000000"/>
              <w:right w:val="single" w:sz="12" w:space="0" w:color="000000"/>
            </w:tcBorders>
          </w:tcPr>
          <w:p w14:paraId="66CAFF1A"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- 60</w:t>
            </w:r>
          </w:p>
        </w:tc>
        <w:tc>
          <w:tcPr>
            <w:tcW w:w="963" w:type="dxa"/>
            <w:tcBorders>
              <w:top w:val="single" w:sz="12" w:space="0" w:color="000000"/>
              <w:left w:val="single" w:sz="12" w:space="0" w:color="000000"/>
              <w:bottom w:val="single" w:sz="12" w:space="0" w:color="000000"/>
              <w:right w:val="single" w:sz="12" w:space="0" w:color="000000"/>
            </w:tcBorders>
          </w:tcPr>
          <w:p w14:paraId="14A971CC"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26"</w:t>
            </w:r>
          </w:p>
        </w:tc>
        <w:tc>
          <w:tcPr>
            <w:tcW w:w="963" w:type="dxa"/>
            <w:tcBorders>
              <w:top w:val="single" w:sz="12" w:space="0" w:color="000000"/>
              <w:left w:val="single" w:sz="12" w:space="0" w:color="000000"/>
              <w:bottom w:val="single" w:sz="12" w:space="0" w:color="000000"/>
              <w:right w:val="single" w:sz="12" w:space="0" w:color="000000"/>
            </w:tcBorders>
          </w:tcPr>
          <w:p w14:paraId="437F616C"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27"</w:t>
            </w:r>
          </w:p>
        </w:tc>
        <w:tc>
          <w:tcPr>
            <w:tcW w:w="963" w:type="dxa"/>
            <w:tcBorders>
              <w:top w:val="single" w:sz="12" w:space="0" w:color="000000"/>
              <w:left w:val="single" w:sz="12" w:space="0" w:color="000000"/>
              <w:bottom w:val="single" w:sz="12" w:space="0" w:color="000000"/>
              <w:right w:val="single" w:sz="12" w:space="0" w:color="000000"/>
            </w:tcBorders>
          </w:tcPr>
          <w:p w14:paraId="08C93C90"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14:paraId="2B250900"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46D710AD"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43A7A838"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11ED515A"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5856977A"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0CFDFC7D"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14:paraId="24641F7F" w14:textId="77777777">
        <w:tc>
          <w:tcPr>
            <w:tcW w:w="963" w:type="dxa"/>
            <w:tcBorders>
              <w:top w:val="single" w:sz="12" w:space="0" w:color="000000"/>
              <w:left w:val="single" w:sz="12" w:space="0" w:color="000000"/>
              <w:bottom w:val="single" w:sz="12" w:space="0" w:color="000000"/>
              <w:right w:val="single" w:sz="12" w:space="0" w:color="000000"/>
            </w:tcBorders>
          </w:tcPr>
          <w:p w14:paraId="5B44DE0C"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61-70</w:t>
            </w:r>
          </w:p>
        </w:tc>
        <w:tc>
          <w:tcPr>
            <w:tcW w:w="963" w:type="dxa"/>
            <w:tcBorders>
              <w:top w:val="single" w:sz="12" w:space="0" w:color="000000"/>
              <w:left w:val="single" w:sz="12" w:space="0" w:color="000000"/>
              <w:bottom w:val="single" w:sz="12" w:space="0" w:color="000000"/>
              <w:right w:val="single" w:sz="12" w:space="0" w:color="000000"/>
            </w:tcBorders>
          </w:tcPr>
          <w:p w14:paraId="7C076393"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27"</w:t>
            </w:r>
          </w:p>
        </w:tc>
        <w:tc>
          <w:tcPr>
            <w:tcW w:w="963" w:type="dxa"/>
            <w:tcBorders>
              <w:top w:val="single" w:sz="12" w:space="0" w:color="000000"/>
              <w:left w:val="single" w:sz="12" w:space="0" w:color="000000"/>
              <w:bottom w:val="single" w:sz="12" w:space="0" w:color="000000"/>
              <w:right w:val="single" w:sz="12" w:space="0" w:color="000000"/>
            </w:tcBorders>
          </w:tcPr>
          <w:p w14:paraId="4283E9DA"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27"</w:t>
            </w:r>
          </w:p>
        </w:tc>
        <w:tc>
          <w:tcPr>
            <w:tcW w:w="963" w:type="dxa"/>
            <w:tcBorders>
              <w:top w:val="single" w:sz="12" w:space="0" w:color="000000"/>
              <w:left w:val="single" w:sz="12" w:space="0" w:color="000000"/>
              <w:bottom w:val="single" w:sz="12" w:space="0" w:color="000000"/>
              <w:right w:val="single" w:sz="12" w:space="0" w:color="000000"/>
            </w:tcBorders>
          </w:tcPr>
          <w:p w14:paraId="59AF15F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14:paraId="2CEA0F9A"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2A65583F"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0CF71F70"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7F7DC827"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1774706A"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690949E1"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14:paraId="4768AFB3" w14:textId="77777777">
        <w:tc>
          <w:tcPr>
            <w:tcW w:w="963" w:type="dxa"/>
            <w:tcBorders>
              <w:top w:val="single" w:sz="12" w:space="0" w:color="000000"/>
              <w:left w:val="single" w:sz="12" w:space="0" w:color="000000"/>
              <w:bottom w:val="single" w:sz="12" w:space="0" w:color="000000"/>
              <w:right w:val="single" w:sz="12" w:space="0" w:color="000000"/>
            </w:tcBorders>
          </w:tcPr>
          <w:p w14:paraId="30190E0D"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71-80</w:t>
            </w:r>
          </w:p>
        </w:tc>
        <w:tc>
          <w:tcPr>
            <w:tcW w:w="963" w:type="dxa"/>
            <w:tcBorders>
              <w:top w:val="single" w:sz="12" w:space="0" w:color="000000"/>
              <w:left w:val="single" w:sz="12" w:space="0" w:color="000000"/>
              <w:bottom w:val="single" w:sz="12" w:space="0" w:color="000000"/>
              <w:right w:val="single" w:sz="12" w:space="0" w:color="000000"/>
            </w:tcBorders>
          </w:tcPr>
          <w:p w14:paraId="4C3CC411"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523A949F"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14:paraId="2C646670"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14:paraId="22BAA5E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6D7ACF1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1B671566"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5CACA98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66F02762"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2623D32A"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14:paraId="6F607AB7" w14:textId="77777777">
        <w:tc>
          <w:tcPr>
            <w:tcW w:w="963" w:type="dxa"/>
            <w:tcBorders>
              <w:top w:val="single" w:sz="12" w:space="0" w:color="000000"/>
              <w:left w:val="single" w:sz="12" w:space="0" w:color="000000"/>
              <w:bottom w:val="single" w:sz="12" w:space="0" w:color="000000"/>
              <w:right w:val="single" w:sz="12" w:space="0" w:color="000000"/>
            </w:tcBorders>
          </w:tcPr>
          <w:p w14:paraId="16293DC5"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81-90</w:t>
            </w:r>
          </w:p>
        </w:tc>
        <w:tc>
          <w:tcPr>
            <w:tcW w:w="963" w:type="dxa"/>
            <w:tcBorders>
              <w:top w:val="single" w:sz="12" w:space="0" w:color="000000"/>
              <w:left w:val="single" w:sz="12" w:space="0" w:color="000000"/>
              <w:bottom w:val="single" w:sz="12" w:space="0" w:color="000000"/>
              <w:right w:val="single" w:sz="12" w:space="0" w:color="000000"/>
            </w:tcBorders>
          </w:tcPr>
          <w:p w14:paraId="47337CF1"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1D4D033E"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14:paraId="2E822543"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51DC369B"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0827CC27"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79CFA099"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2D5102C5"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17E41CB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14:paraId="252DF6C4"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14:paraId="09540E63" w14:textId="77777777">
        <w:tc>
          <w:tcPr>
            <w:tcW w:w="963" w:type="dxa"/>
            <w:tcBorders>
              <w:top w:val="single" w:sz="12" w:space="0" w:color="000000"/>
              <w:left w:val="single" w:sz="12" w:space="0" w:color="000000"/>
              <w:bottom w:val="single" w:sz="12" w:space="0" w:color="000000"/>
              <w:right w:val="single" w:sz="12" w:space="0" w:color="000000"/>
            </w:tcBorders>
          </w:tcPr>
          <w:p w14:paraId="6350C38D"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91- 100</w:t>
            </w:r>
          </w:p>
        </w:tc>
        <w:tc>
          <w:tcPr>
            <w:tcW w:w="963" w:type="dxa"/>
            <w:tcBorders>
              <w:top w:val="single" w:sz="12" w:space="0" w:color="000000"/>
              <w:left w:val="single" w:sz="12" w:space="0" w:color="000000"/>
              <w:bottom w:val="single" w:sz="12" w:space="0" w:color="000000"/>
              <w:right w:val="single" w:sz="12" w:space="0" w:color="000000"/>
            </w:tcBorders>
          </w:tcPr>
          <w:p w14:paraId="2C6AE8D7"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1C735A2C"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14:paraId="10570A33"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762F138D"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070DFDF0"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3ED3A173"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57E59AA2"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1E6A1B3C"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14:paraId="67A3933A"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14:paraId="4FB51F89" w14:textId="77777777">
        <w:tc>
          <w:tcPr>
            <w:tcW w:w="963" w:type="dxa"/>
            <w:tcBorders>
              <w:top w:val="single" w:sz="12" w:space="0" w:color="000000"/>
              <w:left w:val="single" w:sz="12" w:space="0" w:color="000000"/>
              <w:bottom w:val="single" w:sz="12" w:space="0" w:color="000000"/>
              <w:right w:val="single" w:sz="12" w:space="0" w:color="000000"/>
            </w:tcBorders>
          </w:tcPr>
          <w:p w14:paraId="78B8982B"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101- 110</w:t>
            </w:r>
          </w:p>
        </w:tc>
        <w:tc>
          <w:tcPr>
            <w:tcW w:w="963" w:type="dxa"/>
            <w:tcBorders>
              <w:top w:val="single" w:sz="12" w:space="0" w:color="000000"/>
              <w:left w:val="single" w:sz="12" w:space="0" w:color="000000"/>
              <w:bottom w:val="single" w:sz="12" w:space="0" w:color="000000"/>
              <w:right w:val="single" w:sz="12" w:space="0" w:color="000000"/>
            </w:tcBorders>
          </w:tcPr>
          <w:p w14:paraId="5CB2B044"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4E210A47"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64941D02"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2129C00D"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59B982E5"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3CDF72AB"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633EDE0A"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7DD91041"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14:paraId="0B5179AA"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14:paraId="61D05961" w14:textId="77777777">
        <w:tc>
          <w:tcPr>
            <w:tcW w:w="963" w:type="dxa"/>
            <w:tcBorders>
              <w:top w:val="single" w:sz="12" w:space="0" w:color="000000"/>
              <w:left w:val="single" w:sz="12" w:space="0" w:color="000000"/>
              <w:bottom w:val="single" w:sz="12" w:space="0" w:color="000000"/>
              <w:right w:val="single" w:sz="12" w:space="0" w:color="000000"/>
            </w:tcBorders>
          </w:tcPr>
          <w:p w14:paraId="7287AE1F"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111- 120</w:t>
            </w:r>
          </w:p>
        </w:tc>
        <w:tc>
          <w:tcPr>
            <w:tcW w:w="963" w:type="dxa"/>
            <w:tcBorders>
              <w:top w:val="single" w:sz="12" w:space="0" w:color="000000"/>
              <w:left w:val="single" w:sz="12" w:space="0" w:color="000000"/>
              <w:bottom w:val="single" w:sz="12" w:space="0" w:color="000000"/>
              <w:right w:val="single" w:sz="12" w:space="0" w:color="000000"/>
            </w:tcBorders>
          </w:tcPr>
          <w:p w14:paraId="5A2FD5EB"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782E7F8B"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2ADFFC45"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6DDDB7CF"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6DE16ABF"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7BC9069D"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6A0F9E28"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74335EBD"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14:paraId="71C65C50"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14:paraId="1CD4D7ED" w14:textId="77777777">
        <w:tc>
          <w:tcPr>
            <w:tcW w:w="963" w:type="dxa"/>
            <w:tcBorders>
              <w:top w:val="single" w:sz="12" w:space="0" w:color="000000"/>
              <w:left w:val="single" w:sz="12" w:space="0" w:color="000000"/>
              <w:bottom w:val="single" w:sz="12" w:space="0" w:color="000000"/>
              <w:right w:val="single" w:sz="12" w:space="0" w:color="000000"/>
            </w:tcBorders>
          </w:tcPr>
          <w:p w14:paraId="1101C2DF"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121- 130</w:t>
            </w:r>
          </w:p>
        </w:tc>
        <w:tc>
          <w:tcPr>
            <w:tcW w:w="963" w:type="dxa"/>
            <w:tcBorders>
              <w:top w:val="single" w:sz="12" w:space="0" w:color="000000"/>
              <w:left w:val="single" w:sz="12" w:space="0" w:color="000000"/>
              <w:bottom w:val="single" w:sz="12" w:space="0" w:color="000000"/>
              <w:right w:val="single" w:sz="12" w:space="0" w:color="000000"/>
            </w:tcBorders>
          </w:tcPr>
          <w:p w14:paraId="0B9D9651"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379C68D5"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066E9131"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5AC4C829"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4A3FB20C"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089E5872"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3DB3B7F9"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14:paraId="32A5ABE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c>
          <w:tcPr>
            <w:tcW w:w="963" w:type="dxa"/>
            <w:tcBorders>
              <w:top w:val="single" w:sz="12" w:space="0" w:color="000000"/>
              <w:left w:val="single" w:sz="12" w:space="0" w:color="000000"/>
              <w:bottom w:val="single" w:sz="12" w:space="0" w:color="000000"/>
              <w:right w:val="single" w:sz="12" w:space="0" w:color="000000"/>
            </w:tcBorders>
          </w:tcPr>
          <w:p w14:paraId="18C01AE7"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r>
      <w:tr w:rsidR="00C13C72" w14:paraId="6B5FCC03" w14:textId="77777777">
        <w:tc>
          <w:tcPr>
            <w:tcW w:w="963" w:type="dxa"/>
            <w:tcBorders>
              <w:top w:val="single" w:sz="12" w:space="0" w:color="000000"/>
              <w:left w:val="single" w:sz="12" w:space="0" w:color="000000"/>
              <w:bottom w:val="single" w:sz="12" w:space="0" w:color="000000"/>
              <w:right w:val="single" w:sz="12" w:space="0" w:color="000000"/>
            </w:tcBorders>
          </w:tcPr>
          <w:p w14:paraId="2C6C67EE"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131- 140</w:t>
            </w:r>
          </w:p>
        </w:tc>
        <w:tc>
          <w:tcPr>
            <w:tcW w:w="963" w:type="dxa"/>
            <w:tcBorders>
              <w:top w:val="single" w:sz="12" w:space="0" w:color="000000"/>
              <w:left w:val="single" w:sz="12" w:space="0" w:color="000000"/>
              <w:bottom w:val="single" w:sz="12" w:space="0" w:color="000000"/>
              <w:right w:val="single" w:sz="12" w:space="0" w:color="000000"/>
            </w:tcBorders>
          </w:tcPr>
          <w:p w14:paraId="55DBDE37"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6EE8CC21"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14:paraId="73EBFA42"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3EECA1F3"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170DB761"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0440BE63"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42D48DA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14:paraId="6F4AB6D3"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c>
          <w:tcPr>
            <w:tcW w:w="963" w:type="dxa"/>
            <w:tcBorders>
              <w:top w:val="single" w:sz="12" w:space="0" w:color="000000"/>
              <w:left w:val="single" w:sz="12" w:space="0" w:color="000000"/>
              <w:bottom w:val="single" w:sz="12" w:space="0" w:color="000000"/>
              <w:right w:val="single" w:sz="12" w:space="0" w:color="000000"/>
            </w:tcBorders>
          </w:tcPr>
          <w:p w14:paraId="2054AC39"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34"</w:t>
            </w:r>
          </w:p>
        </w:tc>
      </w:tr>
      <w:tr w:rsidR="00C13C72" w14:paraId="233F22CF" w14:textId="77777777">
        <w:tc>
          <w:tcPr>
            <w:tcW w:w="963" w:type="dxa"/>
            <w:tcBorders>
              <w:top w:val="single" w:sz="12" w:space="0" w:color="000000"/>
              <w:left w:val="single" w:sz="12" w:space="0" w:color="000000"/>
              <w:bottom w:val="single" w:sz="12" w:space="0" w:color="000000"/>
              <w:right w:val="single" w:sz="12" w:space="0" w:color="000000"/>
            </w:tcBorders>
          </w:tcPr>
          <w:p w14:paraId="55228FF7"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141- 150</w:t>
            </w:r>
          </w:p>
        </w:tc>
        <w:tc>
          <w:tcPr>
            <w:tcW w:w="963" w:type="dxa"/>
            <w:tcBorders>
              <w:top w:val="single" w:sz="12" w:space="0" w:color="000000"/>
              <w:left w:val="single" w:sz="12" w:space="0" w:color="000000"/>
              <w:bottom w:val="single" w:sz="12" w:space="0" w:color="000000"/>
              <w:right w:val="single" w:sz="12" w:space="0" w:color="000000"/>
            </w:tcBorders>
          </w:tcPr>
          <w:p w14:paraId="29F9E0C1"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723026C6"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3C4C71E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5BBA0A53"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0B2AEB78"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089821DB"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4F577811"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14:paraId="69A6162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c>
          <w:tcPr>
            <w:tcW w:w="963" w:type="dxa"/>
            <w:tcBorders>
              <w:top w:val="single" w:sz="12" w:space="0" w:color="000000"/>
              <w:left w:val="single" w:sz="12" w:space="0" w:color="000000"/>
              <w:bottom w:val="single" w:sz="12" w:space="0" w:color="000000"/>
              <w:right w:val="single" w:sz="12" w:space="0" w:color="000000"/>
            </w:tcBorders>
          </w:tcPr>
          <w:p w14:paraId="23AC477C"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34"</w:t>
            </w:r>
          </w:p>
        </w:tc>
      </w:tr>
      <w:tr w:rsidR="00C13C72" w14:paraId="4C8F0471" w14:textId="77777777">
        <w:tc>
          <w:tcPr>
            <w:tcW w:w="963" w:type="dxa"/>
            <w:tcBorders>
              <w:top w:val="single" w:sz="12" w:space="0" w:color="000000"/>
              <w:left w:val="single" w:sz="12" w:space="0" w:color="000000"/>
              <w:bottom w:val="single" w:sz="12" w:space="0" w:color="000000"/>
              <w:right w:val="single" w:sz="12" w:space="0" w:color="000000"/>
            </w:tcBorders>
          </w:tcPr>
          <w:p w14:paraId="482732F8"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151- 160</w:t>
            </w:r>
          </w:p>
        </w:tc>
        <w:tc>
          <w:tcPr>
            <w:tcW w:w="963" w:type="dxa"/>
            <w:tcBorders>
              <w:top w:val="single" w:sz="12" w:space="0" w:color="000000"/>
              <w:left w:val="single" w:sz="12" w:space="0" w:color="000000"/>
              <w:bottom w:val="single" w:sz="12" w:space="0" w:color="000000"/>
              <w:right w:val="single" w:sz="12" w:space="0" w:color="000000"/>
            </w:tcBorders>
          </w:tcPr>
          <w:p w14:paraId="22DB30C8"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4DEB3695"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5399C85F"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14:paraId="4DA8C0F9"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5DFFEFD7"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3EA0EDB6"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14:paraId="3ECC3A75"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14:paraId="3BEB5E17"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c>
          <w:tcPr>
            <w:tcW w:w="963" w:type="dxa"/>
            <w:tcBorders>
              <w:top w:val="single" w:sz="12" w:space="0" w:color="000000"/>
              <w:left w:val="single" w:sz="12" w:space="0" w:color="000000"/>
              <w:bottom w:val="single" w:sz="12" w:space="0" w:color="000000"/>
              <w:right w:val="single" w:sz="12" w:space="0" w:color="000000"/>
            </w:tcBorders>
          </w:tcPr>
          <w:p w14:paraId="4F856C0D"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34"</w:t>
            </w:r>
          </w:p>
        </w:tc>
      </w:tr>
      <w:tr w:rsidR="00C13C72" w14:paraId="1DC96796" w14:textId="77777777">
        <w:tc>
          <w:tcPr>
            <w:tcW w:w="963" w:type="dxa"/>
            <w:tcBorders>
              <w:top w:val="single" w:sz="12" w:space="0" w:color="000000"/>
              <w:left w:val="single" w:sz="12" w:space="0" w:color="000000"/>
              <w:bottom w:val="single" w:sz="12" w:space="0" w:color="000000"/>
              <w:right w:val="single" w:sz="12" w:space="0" w:color="000000"/>
            </w:tcBorders>
          </w:tcPr>
          <w:p w14:paraId="25AA3519"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Over 160</w:t>
            </w:r>
          </w:p>
        </w:tc>
        <w:tc>
          <w:tcPr>
            <w:tcW w:w="963" w:type="dxa"/>
            <w:tcBorders>
              <w:top w:val="single" w:sz="12" w:space="0" w:color="000000"/>
              <w:left w:val="single" w:sz="12" w:space="0" w:color="000000"/>
              <w:bottom w:val="single" w:sz="12" w:space="0" w:color="000000"/>
              <w:right w:val="single" w:sz="12" w:space="0" w:color="000000"/>
            </w:tcBorders>
          </w:tcPr>
          <w:p w14:paraId="0DC3D5F4"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2CF3AB43"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1AFDF6F8"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14:paraId="1BF84277"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1E1A95D1"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14:paraId="7CF22A72"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14:paraId="7153481B"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14:paraId="230214D8"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c>
          <w:tcPr>
            <w:tcW w:w="963" w:type="dxa"/>
            <w:tcBorders>
              <w:top w:val="single" w:sz="12" w:space="0" w:color="000000"/>
              <w:left w:val="single" w:sz="12" w:space="0" w:color="000000"/>
              <w:bottom w:val="single" w:sz="12" w:space="0" w:color="000000"/>
              <w:right w:val="single" w:sz="12" w:space="0" w:color="000000"/>
            </w:tcBorders>
          </w:tcPr>
          <w:p w14:paraId="21E65EA3"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34"</w:t>
            </w:r>
          </w:p>
        </w:tc>
      </w:tr>
    </w:tbl>
    <w:p w14:paraId="5297AD33"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FDC50DA"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2166E12"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1898F32"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5471EC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475435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1A5222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71CA310"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30A875A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9B75805"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9B8A06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AEEF23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BCF6E3E"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7FC50BD3"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45638C8C"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1713AA1C"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6871A014"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6A170A09" w14:textId="77777777" w:rsidR="00AE7B94" w:rsidRDefault="00AE7B94">
      <w:pPr>
        <w:pBdr>
          <w:top w:val="nil"/>
          <w:left w:val="nil"/>
          <w:bottom w:val="nil"/>
          <w:right w:val="nil"/>
          <w:between w:val="nil"/>
        </w:pBdr>
        <w:jc w:val="center"/>
        <w:rPr>
          <w:rFonts w:ascii="Quattrocento" w:eastAsia="Quattrocento" w:hAnsi="Quattrocento" w:cs="Quattrocento"/>
          <w:sz w:val="22"/>
          <w:szCs w:val="22"/>
        </w:rPr>
      </w:pPr>
    </w:p>
    <w:p w14:paraId="10E8F542"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54158D5D"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59DCFEF4"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219CF4CF" w14:textId="77777777" w:rsidR="00BC1D58" w:rsidRDefault="00BC1D58">
      <w:pPr>
        <w:pStyle w:val="Heading3"/>
        <w:pBdr>
          <w:top w:val="nil"/>
          <w:left w:val="nil"/>
          <w:bottom w:val="nil"/>
          <w:right w:val="nil"/>
          <w:between w:val="nil"/>
        </w:pBdr>
      </w:pPr>
    </w:p>
    <w:p w14:paraId="4BF0F9E4" w14:textId="77777777" w:rsidR="00BC1D58" w:rsidRDefault="00BC1D58">
      <w:pPr>
        <w:pStyle w:val="Heading3"/>
        <w:pBdr>
          <w:top w:val="nil"/>
          <w:left w:val="nil"/>
          <w:bottom w:val="nil"/>
          <w:right w:val="nil"/>
          <w:between w:val="nil"/>
        </w:pBdr>
      </w:pPr>
    </w:p>
    <w:p w14:paraId="484AFF38" w14:textId="77777777" w:rsidR="00BC1D58" w:rsidRDefault="00BC1D58">
      <w:pPr>
        <w:pStyle w:val="Heading3"/>
        <w:pBdr>
          <w:top w:val="nil"/>
          <w:left w:val="nil"/>
          <w:bottom w:val="nil"/>
          <w:right w:val="nil"/>
          <w:between w:val="nil"/>
        </w:pBdr>
      </w:pPr>
    </w:p>
    <w:p w14:paraId="7BD111FC" w14:textId="77777777" w:rsidR="00BC1D58" w:rsidRDefault="00BC1D58">
      <w:pPr>
        <w:pStyle w:val="Heading3"/>
        <w:pBdr>
          <w:top w:val="nil"/>
          <w:left w:val="nil"/>
          <w:bottom w:val="nil"/>
          <w:right w:val="nil"/>
          <w:between w:val="nil"/>
        </w:pBdr>
      </w:pPr>
    </w:p>
    <w:p w14:paraId="429F3425" w14:textId="77777777" w:rsidR="00BC1D58" w:rsidRDefault="00BC1D58">
      <w:pPr>
        <w:pStyle w:val="Heading3"/>
        <w:pBdr>
          <w:top w:val="nil"/>
          <w:left w:val="nil"/>
          <w:bottom w:val="nil"/>
          <w:right w:val="nil"/>
          <w:between w:val="nil"/>
        </w:pBdr>
      </w:pPr>
    </w:p>
    <w:p w14:paraId="513374CD" w14:textId="77777777" w:rsidR="00BC1D58" w:rsidRDefault="00BC1D58">
      <w:pPr>
        <w:pStyle w:val="Heading3"/>
        <w:pBdr>
          <w:top w:val="nil"/>
          <w:left w:val="nil"/>
          <w:bottom w:val="nil"/>
          <w:right w:val="nil"/>
          <w:between w:val="nil"/>
        </w:pBdr>
      </w:pPr>
    </w:p>
    <w:p w14:paraId="0E2DAC23" w14:textId="70A0503F" w:rsidR="00C13C72" w:rsidRDefault="00573AEA">
      <w:pPr>
        <w:pStyle w:val="Heading3"/>
        <w:pBdr>
          <w:top w:val="nil"/>
          <w:left w:val="nil"/>
          <w:bottom w:val="nil"/>
          <w:right w:val="nil"/>
          <w:between w:val="nil"/>
        </w:pBdr>
      </w:pPr>
      <w:r>
        <w:t>PLAYER SURVEILLANCE</w:t>
      </w:r>
    </w:p>
    <w:p w14:paraId="093177DC"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49CFEECA" w14:textId="77777777" w:rsidR="00C13C72" w:rsidRDefault="00573AEA">
      <w:pPr>
        <w:numPr>
          <w:ilvl w:val="0"/>
          <w:numId w:val="178"/>
        </w:numPr>
        <w:pBdr>
          <w:top w:val="nil"/>
          <w:left w:val="nil"/>
          <w:bottom w:val="nil"/>
          <w:right w:val="nil"/>
          <w:between w:val="nil"/>
        </w:pBdr>
        <w:rPr>
          <w:sz w:val="22"/>
          <w:szCs w:val="22"/>
        </w:rPr>
      </w:pPr>
      <w:r>
        <w:rPr>
          <w:rFonts w:ascii="Quattrocento" w:eastAsia="Quattrocento" w:hAnsi="Quattrocento" w:cs="Quattrocento"/>
          <w:i/>
          <w:sz w:val="22"/>
          <w:szCs w:val="22"/>
          <w:u w:val="single"/>
        </w:rPr>
        <w:t>PURPOSE</w:t>
      </w:r>
      <w:r>
        <w:rPr>
          <w:rFonts w:ascii="Quattrocento" w:eastAsia="Quattrocento" w:hAnsi="Quattrocento" w:cs="Quattrocento"/>
          <w:sz w:val="22"/>
          <w:szCs w:val="22"/>
        </w:rPr>
        <w:t xml:space="preserve"> </w:t>
      </w:r>
    </w:p>
    <w:p w14:paraId="49089A3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A1214B6"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Managers and Coaches have the responsibility to </w:t>
      </w:r>
      <w:proofErr w:type="gramStart"/>
      <w:r>
        <w:rPr>
          <w:rFonts w:ascii="Quattrocento" w:eastAsia="Quattrocento" w:hAnsi="Quattrocento" w:cs="Quattrocento"/>
          <w:sz w:val="22"/>
          <w:szCs w:val="22"/>
        </w:rPr>
        <w:t>monitor the players physical condition at all times</w:t>
      </w:r>
      <w:proofErr w:type="gramEnd"/>
      <w:r>
        <w:rPr>
          <w:rFonts w:ascii="Quattrocento" w:eastAsia="Quattrocento" w:hAnsi="Quattrocento" w:cs="Quattrocento"/>
          <w:sz w:val="22"/>
          <w:szCs w:val="22"/>
        </w:rPr>
        <w:t xml:space="preserve">. Signs of fatigue or injury should be closely evaluated. The purpose behind player surveillance is to prevent any further injury to a player(s). </w:t>
      </w:r>
    </w:p>
    <w:p w14:paraId="52B1824D"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7EE0AB4C" w14:textId="77777777" w:rsidR="00C13C72" w:rsidRDefault="00573AEA">
      <w:pPr>
        <w:numPr>
          <w:ilvl w:val="0"/>
          <w:numId w:val="179"/>
        </w:numPr>
        <w:pBdr>
          <w:top w:val="nil"/>
          <w:left w:val="nil"/>
          <w:bottom w:val="nil"/>
          <w:right w:val="nil"/>
          <w:between w:val="nil"/>
        </w:pBdr>
        <w:rPr>
          <w:sz w:val="22"/>
          <w:szCs w:val="22"/>
        </w:rPr>
      </w:pPr>
      <w:r>
        <w:rPr>
          <w:rFonts w:ascii="Quattrocento" w:eastAsia="Quattrocento" w:hAnsi="Quattrocento" w:cs="Quattrocento"/>
          <w:i/>
          <w:sz w:val="22"/>
          <w:szCs w:val="22"/>
          <w:u w:val="single"/>
        </w:rPr>
        <w:t>OBJECTIVE</w:t>
      </w:r>
      <w:r>
        <w:rPr>
          <w:rFonts w:ascii="Quattrocento" w:eastAsia="Quattrocento" w:hAnsi="Quattrocento" w:cs="Quattrocento"/>
          <w:sz w:val="22"/>
          <w:szCs w:val="22"/>
        </w:rPr>
        <w:t xml:space="preserve"> </w:t>
      </w:r>
    </w:p>
    <w:p w14:paraId="0C186EF6"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Surveying players will allow the Manager or Coach to make reasonable decisions regarding player(s) that may show signs of injury, fatigue or discomfort during a game or practice.  Parents should be consulted with any problems associated with signs of a possible injury. The parents may offer suggestions for care. </w:t>
      </w:r>
    </w:p>
    <w:p w14:paraId="206579A8"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A player who displays any discomfort should be evaluated and removed from the game, immediately.  Parents should be consulted regarding any care, </w:t>
      </w:r>
      <w:proofErr w:type="gramStart"/>
      <w:r>
        <w:rPr>
          <w:rFonts w:ascii="Quattrocento" w:eastAsia="Quattrocento" w:hAnsi="Quattrocento" w:cs="Quattrocento"/>
          <w:sz w:val="22"/>
          <w:szCs w:val="22"/>
        </w:rPr>
        <w:t>medication</w:t>
      </w:r>
      <w:proofErr w:type="gramEnd"/>
      <w:r>
        <w:rPr>
          <w:rFonts w:ascii="Quattrocento" w:eastAsia="Quattrocento" w:hAnsi="Quattrocento" w:cs="Quattrocento"/>
          <w:sz w:val="22"/>
          <w:szCs w:val="22"/>
        </w:rPr>
        <w:t xml:space="preserve"> or health problems of their children.  A health / medical history of the player will help in this evaluation. </w:t>
      </w:r>
    </w:p>
    <w:p w14:paraId="6FF8F4E6"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If a player is holding his arm or complaining of pain while pitching or throwing a ball, he / she should be removed from the game.  Again, parents will play a big role in this evaluation process.  If the parent is not there to </w:t>
      </w:r>
      <w:proofErr w:type="gramStart"/>
      <w:r>
        <w:rPr>
          <w:rFonts w:ascii="Quattrocento" w:eastAsia="Quattrocento" w:hAnsi="Quattrocento" w:cs="Quattrocento"/>
          <w:sz w:val="22"/>
          <w:szCs w:val="22"/>
        </w:rPr>
        <w:t>make a decision</w:t>
      </w:r>
      <w:proofErr w:type="gramEnd"/>
      <w:r>
        <w:rPr>
          <w:rFonts w:ascii="Quattrocento" w:eastAsia="Quattrocento" w:hAnsi="Quattrocento" w:cs="Quattrocento"/>
          <w:sz w:val="22"/>
          <w:szCs w:val="22"/>
        </w:rPr>
        <w:t xml:space="preserve">, the player should be removed from the game.  The umpire should be consulted regarding this decision. </w:t>
      </w:r>
    </w:p>
    <w:p w14:paraId="3CD817B6"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It is important to make sure that all players are warmed up and stretched out (both arms and legs) before playing any baseball activities (practice or game). This can be achieved by regular exercise and body conditioning programs (refer to the stretching and warm up section). </w:t>
      </w:r>
    </w:p>
    <w:p w14:paraId="49127A35"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The players’ physician should make specific procedures in rehabilitation and time needed to recuperate or heal a particular injury.  A doctors note stating that the player is fully released from care, should be </w:t>
      </w:r>
      <w:proofErr w:type="gramStart"/>
      <w:r>
        <w:rPr>
          <w:rFonts w:ascii="Quattrocento" w:eastAsia="Quattrocento" w:hAnsi="Quattrocento" w:cs="Quattrocento"/>
          <w:sz w:val="22"/>
          <w:szCs w:val="22"/>
        </w:rPr>
        <w:t>received</w:t>
      </w:r>
      <w:proofErr w:type="gramEnd"/>
      <w:r>
        <w:rPr>
          <w:rFonts w:ascii="Quattrocento" w:eastAsia="Quattrocento" w:hAnsi="Quattrocento" w:cs="Quattrocento"/>
          <w:sz w:val="22"/>
          <w:szCs w:val="22"/>
        </w:rPr>
        <w:t xml:space="preserve"> and submitted to the Board of Directors before the player resumes play.  The treating physician should be aware of the position played during the game, especially pitching! </w:t>
      </w:r>
    </w:p>
    <w:p w14:paraId="64E71BF8" w14:textId="77777777"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Training should be provided to players on "injury avoidance", to reduce the chance of injury.  Most of the techniques would include instructing the players on appropriate sliding into bases and avoiding player collisions. </w:t>
      </w:r>
    </w:p>
    <w:p w14:paraId="1128D555"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68CE85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6BADA07"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94B18C3"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10198A1"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5491D45"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0F4D68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BD6D98C"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C64CE43"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249CAAA"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3F0AC02"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30390C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AD72500"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AB335A2"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81D7060"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7C6CFB9F" w14:textId="77777777" w:rsidR="001B2DD1" w:rsidRDefault="001B2DD1">
      <w:pPr>
        <w:pBdr>
          <w:top w:val="nil"/>
          <w:left w:val="nil"/>
          <w:bottom w:val="nil"/>
          <w:right w:val="nil"/>
          <w:between w:val="nil"/>
        </w:pBdr>
        <w:jc w:val="center"/>
        <w:rPr>
          <w:rFonts w:ascii="Quattrocento" w:eastAsia="Quattrocento" w:hAnsi="Quattrocento" w:cs="Quattrocento"/>
          <w:sz w:val="22"/>
          <w:szCs w:val="22"/>
        </w:rPr>
      </w:pPr>
    </w:p>
    <w:p w14:paraId="7BFE006A" w14:textId="77777777" w:rsidR="001B2DD1" w:rsidRDefault="001B2DD1">
      <w:pPr>
        <w:pBdr>
          <w:top w:val="nil"/>
          <w:left w:val="nil"/>
          <w:bottom w:val="nil"/>
          <w:right w:val="nil"/>
          <w:between w:val="nil"/>
        </w:pBdr>
        <w:jc w:val="center"/>
        <w:rPr>
          <w:rFonts w:ascii="Quattrocento" w:eastAsia="Quattrocento" w:hAnsi="Quattrocento" w:cs="Quattrocento"/>
          <w:sz w:val="22"/>
          <w:szCs w:val="22"/>
        </w:rPr>
      </w:pPr>
    </w:p>
    <w:p w14:paraId="5A62D3DF" w14:textId="77777777" w:rsidR="001B2DD1" w:rsidRDefault="001B2DD1">
      <w:pPr>
        <w:pBdr>
          <w:top w:val="nil"/>
          <w:left w:val="nil"/>
          <w:bottom w:val="nil"/>
          <w:right w:val="nil"/>
          <w:between w:val="nil"/>
        </w:pBdr>
        <w:jc w:val="center"/>
        <w:rPr>
          <w:rFonts w:ascii="Quattrocento" w:eastAsia="Quattrocento" w:hAnsi="Quattrocento" w:cs="Quattrocento"/>
          <w:sz w:val="22"/>
          <w:szCs w:val="22"/>
        </w:rPr>
      </w:pPr>
    </w:p>
    <w:p w14:paraId="1C670B79" w14:textId="77777777" w:rsidR="00C13C72" w:rsidRDefault="001B2DD1">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t>Mountain House</w:t>
      </w:r>
    </w:p>
    <w:p w14:paraId="382FE54B"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t xml:space="preserve"> Little League’s</w:t>
      </w:r>
      <w:r>
        <w:rPr>
          <w:rFonts w:ascii="Quattrocento" w:eastAsia="Quattrocento" w:hAnsi="Quattrocento" w:cs="Quattrocento"/>
          <w:sz w:val="22"/>
          <w:szCs w:val="22"/>
        </w:rPr>
        <w:t xml:space="preserve"> </w:t>
      </w:r>
    </w:p>
    <w:p w14:paraId="207C3AE6"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58EC5C6D" w14:textId="77777777" w:rsidR="00C13C72" w:rsidRDefault="00573AEA">
      <w:pPr>
        <w:pStyle w:val="Heading3"/>
        <w:pBdr>
          <w:top w:val="nil"/>
          <w:left w:val="nil"/>
          <w:bottom w:val="nil"/>
          <w:right w:val="nil"/>
          <w:between w:val="nil"/>
        </w:pBdr>
      </w:pPr>
      <w:r>
        <w:t>PRELIMINARY ACCIDENT REPORT</w:t>
      </w:r>
    </w:p>
    <w:p w14:paraId="7EA29763"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3E96B058" w14:textId="77777777"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General Information:</w:t>
      </w:r>
    </w:p>
    <w:p w14:paraId="35F7F1B7"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0400D9D8"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rPr>
        <w:t>PLAYERS NAME: _____________________</w:t>
      </w:r>
      <w:r>
        <w:rPr>
          <w:rFonts w:ascii="Quattrocento" w:eastAsia="Quattrocento" w:hAnsi="Quattrocento" w:cs="Quattrocento"/>
          <w:i/>
          <w:sz w:val="22"/>
          <w:szCs w:val="22"/>
        </w:rPr>
        <w:tab/>
      </w:r>
      <w:r>
        <w:rPr>
          <w:rFonts w:ascii="Quattrocento" w:eastAsia="Quattrocento" w:hAnsi="Quattrocento" w:cs="Quattrocento"/>
          <w:i/>
          <w:sz w:val="22"/>
          <w:szCs w:val="22"/>
        </w:rPr>
        <w:tab/>
      </w:r>
      <w:r>
        <w:rPr>
          <w:rFonts w:ascii="Quattrocento" w:eastAsia="Quattrocento" w:hAnsi="Quattrocento" w:cs="Quattrocento"/>
          <w:i/>
          <w:sz w:val="22"/>
          <w:szCs w:val="22"/>
        </w:rPr>
        <w:tab/>
        <w:t>(Injured)DATE:</w:t>
      </w:r>
      <w:r>
        <w:rPr>
          <w:rFonts w:ascii="Quattrocento" w:eastAsia="Quattrocento" w:hAnsi="Quattrocento" w:cs="Quattrocento"/>
          <w:sz w:val="22"/>
          <w:szCs w:val="22"/>
        </w:rPr>
        <w:t xml:space="preserve"> _________</w:t>
      </w:r>
    </w:p>
    <w:p w14:paraId="2FB1D736"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rPr>
        <w:t>LOCATION OF INCIDENT: ____________</w:t>
      </w:r>
      <w:r>
        <w:rPr>
          <w:rFonts w:ascii="Quattrocento" w:eastAsia="Quattrocento" w:hAnsi="Quattrocento" w:cs="Quattrocento"/>
          <w:i/>
          <w:sz w:val="22"/>
          <w:szCs w:val="22"/>
        </w:rPr>
        <w:tab/>
      </w:r>
      <w:r>
        <w:rPr>
          <w:rFonts w:ascii="Quattrocento" w:eastAsia="Quattrocento" w:hAnsi="Quattrocento" w:cs="Quattrocento"/>
          <w:i/>
          <w:sz w:val="22"/>
          <w:szCs w:val="22"/>
        </w:rPr>
        <w:tab/>
      </w:r>
      <w:r>
        <w:rPr>
          <w:rFonts w:ascii="Quattrocento" w:eastAsia="Quattrocento" w:hAnsi="Quattrocento" w:cs="Quattrocento"/>
          <w:i/>
          <w:sz w:val="22"/>
          <w:szCs w:val="22"/>
        </w:rPr>
        <w:tab/>
      </w:r>
      <w:r w:rsidR="001B2DD1">
        <w:rPr>
          <w:rFonts w:ascii="Quattrocento" w:eastAsia="Quattrocento" w:hAnsi="Quattrocento" w:cs="Quattrocento"/>
          <w:i/>
          <w:sz w:val="22"/>
          <w:szCs w:val="22"/>
        </w:rPr>
        <w:tab/>
      </w:r>
      <w:r>
        <w:rPr>
          <w:rFonts w:ascii="Quattrocento" w:eastAsia="Quattrocento" w:hAnsi="Quattrocento" w:cs="Quattrocento"/>
          <w:i/>
          <w:sz w:val="22"/>
          <w:szCs w:val="22"/>
        </w:rPr>
        <w:t>TIME:</w:t>
      </w:r>
      <w:r>
        <w:rPr>
          <w:rFonts w:ascii="Quattrocento" w:eastAsia="Quattrocento" w:hAnsi="Quattrocento" w:cs="Quattrocento"/>
          <w:sz w:val="22"/>
          <w:szCs w:val="22"/>
        </w:rPr>
        <w:t xml:space="preserve"> _________________</w:t>
      </w:r>
      <w:r>
        <w:rPr>
          <w:rFonts w:ascii="Quattrocento" w:eastAsia="Quattrocento" w:hAnsi="Quattrocento" w:cs="Quattrocento"/>
          <w:sz w:val="22"/>
          <w:szCs w:val="22"/>
        </w:rPr>
        <w:tab/>
      </w:r>
      <w:r>
        <w:rPr>
          <w:rFonts w:ascii="Quattrocento" w:eastAsia="Quattrocento" w:hAnsi="Quattrocento" w:cs="Quattrocento"/>
          <w:sz w:val="22"/>
          <w:szCs w:val="22"/>
        </w:rPr>
        <w:tab/>
      </w:r>
    </w:p>
    <w:p w14:paraId="5499FEBE" w14:textId="77777777" w:rsidR="00C13C72" w:rsidRDefault="00573AEA">
      <w:pPr>
        <w:pBdr>
          <w:top w:val="nil"/>
          <w:left w:val="nil"/>
          <w:bottom w:val="nil"/>
          <w:right w:val="nil"/>
          <w:between w:val="nil"/>
        </w:pBdr>
        <w:rPr>
          <w:rFonts w:ascii="Quattrocento" w:eastAsia="Quattrocento" w:hAnsi="Quattrocento" w:cs="Quattrocento"/>
          <w:sz w:val="22"/>
          <w:szCs w:val="22"/>
        </w:rPr>
      </w:pPr>
      <w:proofErr w:type="gramStart"/>
      <w:r>
        <w:rPr>
          <w:rFonts w:ascii="Quattrocento" w:eastAsia="Quattrocento" w:hAnsi="Quattrocento" w:cs="Quattrocento"/>
          <w:i/>
          <w:sz w:val="22"/>
          <w:szCs w:val="22"/>
        </w:rPr>
        <w:t>ADDRESS:_</w:t>
      </w:r>
      <w:proofErr w:type="gramEnd"/>
      <w:r>
        <w:rPr>
          <w:rFonts w:ascii="Quattrocento" w:eastAsia="Quattrocento" w:hAnsi="Quattrocento" w:cs="Quattrocento"/>
          <w:i/>
          <w:sz w:val="22"/>
          <w:szCs w:val="22"/>
        </w:rPr>
        <w:t>____________________ ______</w:t>
      </w:r>
      <w:r>
        <w:rPr>
          <w:rFonts w:ascii="Quattrocento" w:eastAsia="Quattrocento" w:hAnsi="Quattrocento" w:cs="Quattrocento"/>
          <w:i/>
          <w:sz w:val="22"/>
          <w:szCs w:val="22"/>
        </w:rPr>
        <w:tab/>
      </w:r>
      <w:r>
        <w:rPr>
          <w:rFonts w:ascii="Quattrocento" w:eastAsia="Quattrocento" w:hAnsi="Quattrocento" w:cs="Quattrocento"/>
          <w:i/>
          <w:sz w:val="22"/>
          <w:szCs w:val="22"/>
        </w:rPr>
        <w:tab/>
      </w:r>
      <w:r>
        <w:rPr>
          <w:rFonts w:ascii="Quattrocento" w:eastAsia="Quattrocento" w:hAnsi="Quattrocento" w:cs="Quattrocento"/>
          <w:i/>
          <w:sz w:val="22"/>
          <w:szCs w:val="22"/>
        </w:rPr>
        <w:tab/>
        <w:t>PHONE #:</w:t>
      </w:r>
      <w:r>
        <w:rPr>
          <w:rFonts w:ascii="Quattrocento" w:eastAsia="Quattrocento" w:hAnsi="Quattrocento" w:cs="Quattrocento"/>
          <w:sz w:val="22"/>
          <w:szCs w:val="22"/>
        </w:rPr>
        <w:t xml:space="preserve"> _____________</w:t>
      </w:r>
    </w:p>
    <w:p w14:paraId="32CEADD8"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rPr>
        <w:t>CITY: ________________________________</w:t>
      </w:r>
      <w:r>
        <w:rPr>
          <w:rFonts w:ascii="Quattrocento" w:eastAsia="Quattrocento" w:hAnsi="Quattrocento" w:cs="Quattrocento"/>
          <w:i/>
          <w:sz w:val="22"/>
          <w:szCs w:val="22"/>
        </w:rPr>
        <w:tab/>
      </w:r>
      <w:r>
        <w:rPr>
          <w:rFonts w:ascii="Quattrocento" w:eastAsia="Quattrocento" w:hAnsi="Quattrocento" w:cs="Quattrocento"/>
          <w:i/>
          <w:sz w:val="22"/>
          <w:szCs w:val="22"/>
        </w:rPr>
        <w:tab/>
      </w:r>
      <w:r>
        <w:rPr>
          <w:rFonts w:ascii="Quattrocento" w:eastAsia="Quattrocento" w:hAnsi="Quattrocento" w:cs="Quattrocento"/>
          <w:i/>
          <w:sz w:val="22"/>
          <w:szCs w:val="22"/>
        </w:rPr>
        <w:tab/>
      </w:r>
      <w:proofErr w:type="gramStart"/>
      <w:r>
        <w:rPr>
          <w:rFonts w:ascii="Quattrocento" w:eastAsia="Quattrocento" w:hAnsi="Quattrocento" w:cs="Quattrocento"/>
          <w:i/>
          <w:sz w:val="22"/>
          <w:szCs w:val="22"/>
        </w:rPr>
        <w:t>ZIP:_</w:t>
      </w:r>
      <w:proofErr w:type="gramEnd"/>
      <w:r>
        <w:rPr>
          <w:rFonts w:ascii="Quattrocento" w:eastAsia="Quattrocento" w:hAnsi="Quattrocento" w:cs="Quattrocento"/>
          <w:i/>
          <w:sz w:val="22"/>
          <w:szCs w:val="22"/>
        </w:rPr>
        <w:t>__________________</w:t>
      </w:r>
    </w:p>
    <w:p w14:paraId="3DF003BF"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3BCC8CC8" w14:textId="77777777"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Medical Treatment:</w:t>
      </w:r>
    </w:p>
    <w:p w14:paraId="314198B1"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3C8B9571"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proofErr w:type="gramStart"/>
      <w:r>
        <w:rPr>
          <w:rFonts w:ascii="Quattrocento" w:eastAsia="Quattrocento" w:hAnsi="Quattrocento" w:cs="Quattrocento"/>
          <w:sz w:val="22"/>
          <w:szCs w:val="22"/>
        </w:rPr>
        <w:t>COMMENTS:_</w:t>
      </w:r>
      <w:proofErr w:type="gramEnd"/>
      <w:r>
        <w:rPr>
          <w:rFonts w:ascii="Quattrocento" w:eastAsia="Quattrocento" w:hAnsi="Quattrocento" w:cs="Quattrocento"/>
          <w:sz w:val="22"/>
          <w:szCs w:val="22"/>
        </w:rPr>
        <w:t>_____________________________________________________________</w:t>
      </w:r>
    </w:p>
    <w:p w14:paraId="51F0F368"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23B6B114" w14:textId="77777777" w:rsidR="00C13C72" w:rsidRDefault="00573AEA">
      <w:pPr>
        <w:numPr>
          <w:ilvl w:val="0"/>
          <w:numId w:val="119"/>
        </w:numPr>
        <w:pBdr>
          <w:top w:val="nil"/>
          <w:left w:val="nil"/>
          <w:bottom w:val="nil"/>
          <w:right w:val="nil"/>
          <w:between w:val="nil"/>
        </w:pBdr>
        <w:ind w:left="720"/>
      </w:pPr>
      <w:r>
        <w:rPr>
          <w:rFonts w:ascii="Quattrocento" w:eastAsia="Quattrocento" w:hAnsi="Quattrocento" w:cs="Quattrocento"/>
          <w:sz w:val="22"/>
          <w:szCs w:val="22"/>
        </w:rPr>
        <w:t xml:space="preserve">No treatment needed </w:t>
      </w:r>
    </w:p>
    <w:p w14:paraId="32B40D01" w14:textId="77777777" w:rsidR="00C13C72" w:rsidRDefault="00573AEA">
      <w:pPr>
        <w:numPr>
          <w:ilvl w:val="0"/>
          <w:numId w:val="120"/>
        </w:numPr>
        <w:pBdr>
          <w:top w:val="nil"/>
          <w:left w:val="nil"/>
          <w:bottom w:val="nil"/>
          <w:right w:val="nil"/>
          <w:between w:val="nil"/>
        </w:pBdr>
        <w:ind w:left="720"/>
      </w:pPr>
      <w:r>
        <w:rPr>
          <w:rFonts w:ascii="Quattrocento" w:eastAsia="Quattrocento" w:hAnsi="Quattrocento" w:cs="Quattrocento"/>
          <w:sz w:val="22"/>
          <w:szCs w:val="22"/>
        </w:rPr>
        <w:t xml:space="preserve">First aid at field </w:t>
      </w:r>
    </w:p>
    <w:p w14:paraId="4063B6CE" w14:textId="77777777" w:rsidR="00C13C72" w:rsidRDefault="00573AEA">
      <w:pPr>
        <w:numPr>
          <w:ilvl w:val="0"/>
          <w:numId w:val="121"/>
        </w:numPr>
        <w:pBdr>
          <w:top w:val="nil"/>
          <w:left w:val="nil"/>
          <w:bottom w:val="nil"/>
          <w:right w:val="nil"/>
          <w:between w:val="nil"/>
        </w:pBdr>
        <w:ind w:left="720"/>
      </w:pPr>
      <w:r>
        <w:rPr>
          <w:rFonts w:ascii="Quattrocento" w:eastAsia="Quattrocento" w:hAnsi="Quattrocento" w:cs="Quattrocento"/>
          <w:sz w:val="22"/>
          <w:szCs w:val="22"/>
        </w:rPr>
        <w:t xml:space="preserve">To doctor </w:t>
      </w:r>
    </w:p>
    <w:p w14:paraId="4C68D5B3" w14:textId="77777777" w:rsidR="00C13C72" w:rsidRDefault="00573AEA">
      <w:pPr>
        <w:numPr>
          <w:ilvl w:val="0"/>
          <w:numId w:val="122"/>
        </w:numPr>
        <w:pBdr>
          <w:top w:val="nil"/>
          <w:left w:val="nil"/>
          <w:bottom w:val="nil"/>
          <w:right w:val="nil"/>
          <w:between w:val="nil"/>
        </w:pBdr>
        <w:ind w:left="720"/>
      </w:pPr>
      <w:r>
        <w:rPr>
          <w:rFonts w:ascii="Quattrocento" w:eastAsia="Quattrocento" w:hAnsi="Quattrocento" w:cs="Quattrocento"/>
          <w:sz w:val="22"/>
          <w:szCs w:val="22"/>
        </w:rPr>
        <w:t xml:space="preserve">911- to hospital </w:t>
      </w:r>
    </w:p>
    <w:p w14:paraId="6CDB1E33"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2D227321" w14:textId="77777777"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Division of Play:</w:t>
      </w:r>
    </w:p>
    <w:p w14:paraId="1DA78258"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3E403D24"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proofErr w:type="gramStart"/>
      <w:r>
        <w:rPr>
          <w:rFonts w:ascii="Quattrocento" w:eastAsia="Quattrocento" w:hAnsi="Quattrocento" w:cs="Quattrocento"/>
          <w:sz w:val="22"/>
          <w:szCs w:val="22"/>
        </w:rPr>
        <w:t>COMMENTS:_</w:t>
      </w:r>
      <w:proofErr w:type="gramEnd"/>
      <w:r>
        <w:rPr>
          <w:rFonts w:ascii="Quattrocento" w:eastAsia="Quattrocento" w:hAnsi="Quattrocento" w:cs="Quattrocento"/>
          <w:sz w:val="22"/>
          <w:szCs w:val="22"/>
        </w:rPr>
        <w:t xml:space="preserve">_____________________________________________________________ </w:t>
      </w:r>
    </w:p>
    <w:p w14:paraId="41765962" w14:textId="77777777" w:rsidR="00C13C72" w:rsidRDefault="00C13C72" w:rsidP="00DB2AB5">
      <w:pPr>
        <w:pBdr>
          <w:top w:val="nil"/>
          <w:left w:val="nil"/>
          <w:bottom w:val="nil"/>
          <w:right w:val="nil"/>
          <w:between w:val="nil"/>
        </w:pBdr>
      </w:pPr>
    </w:p>
    <w:p w14:paraId="744FCD21" w14:textId="77777777" w:rsidR="00C13C72" w:rsidRPr="00DB2AB5" w:rsidRDefault="00573AEA">
      <w:pPr>
        <w:numPr>
          <w:ilvl w:val="0"/>
          <w:numId w:val="124"/>
        </w:numPr>
        <w:pBdr>
          <w:top w:val="nil"/>
          <w:left w:val="nil"/>
          <w:bottom w:val="nil"/>
          <w:right w:val="nil"/>
          <w:between w:val="nil"/>
        </w:pBdr>
        <w:ind w:left="720"/>
      </w:pPr>
      <w:r>
        <w:rPr>
          <w:rFonts w:ascii="Quattrocento" w:eastAsia="Quattrocento" w:hAnsi="Quattrocento" w:cs="Quattrocento"/>
          <w:sz w:val="22"/>
          <w:szCs w:val="22"/>
        </w:rPr>
        <w:t>Juniors</w:t>
      </w:r>
    </w:p>
    <w:p w14:paraId="347D6499" w14:textId="77777777" w:rsidR="00DB2AB5" w:rsidRDefault="00DB2AB5">
      <w:pPr>
        <w:numPr>
          <w:ilvl w:val="0"/>
          <w:numId w:val="124"/>
        </w:numPr>
        <w:pBdr>
          <w:top w:val="nil"/>
          <w:left w:val="nil"/>
          <w:bottom w:val="nil"/>
          <w:right w:val="nil"/>
          <w:between w:val="nil"/>
        </w:pBdr>
        <w:ind w:left="720"/>
      </w:pPr>
      <w:r>
        <w:rPr>
          <w:rFonts w:ascii="Quattrocento" w:eastAsia="Quattrocento" w:hAnsi="Quattrocento" w:cs="Quattrocento"/>
          <w:sz w:val="22"/>
          <w:szCs w:val="22"/>
        </w:rPr>
        <w:t>50-70</w:t>
      </w:r>
    </w:p>
    <w:p w14:paraId="498913EE" w14:textId="77777777" w:rsidR="00C13C72" w:rsidRDefault="00573AEA">
      <w:pPr>
        <w:numPr>
          <w:ilvl w:val="0"/>
          <w:numId w:val="154"/>
        </w:numPr>
        <w:pBdr>
          <w:top w:val="nil"/>
          <w:left w:val="nil"/>
          <w:bottom w:val="nil"/>
          <w:right w:val="nil"/>
          <w:between w:val="nil"/>
        </w:pBdr>
        <w:ind w:left="720"/>
      </w:pPr>
      <w:r>
        <w:rPr>
          <w:rFonts w:ascii="Quattrocento" w:eastAsia="Quattrocento" w:hAnsi="Quattrocento" w:cs="Quattrocento"/>
          <w:sz w:val="22"/>
          <w:szCs w:val="22"/>
        </w:rPr>
        <w:t xml:space="preserve">Major </w:t>
      </w:r>
    </w:p>
    <w:p w14:paraId="2ACE5CD7" w14:textId="77777777" w:rsidR="00C13C72" w:rsidRDefault="00573AEA">
      <w:pPr>
        <w:numPr>
          <w:ilvl w:val="0"/>
          <w:numId w:val="155"/>
        </w:numPr>
        <w:pBdr>
          <w:top w:val="nil"/>
          <w:left w:val="nil"/>
          <w:bottom w:val="nil"/>
          <w:right w:val="nil"/>
          <w:between w:val="nil"/>
        </w:pBdr>
        <w:ind w:left="720"/>
      </w:pPr>
      <w:r>
        <w:rPr>
          <w:rFonts w:ascii="Quattrocento" w:eastAsia="Quattrocento" w:hAnsi="Quattrocento" w:cs="Quattrocento"/>
          <w:sz w:val="22"/>
          <w:szCs w:val="22"/>
        </w:rPr>
        <w:t xml:space="preserve">Minor A </w:t>
      </w:r>
    </w:p>
    <w:p w14:paraId="49CC739B" w14:textId="77777777" w:rsidR="00C13C72" w:rsidRDefault="00DB2AB5">
      <w:pPr>
        <w:numPr>
          <w:ilvl w:val="0"/>
          <w:numId w:val="146"/>
        </w:numPr>
        <w:pBdr>
          <w:top w:val="nil"/>
          <w:left w:val="nil"/>
          <w:bottom w:val="nil"/>
          <w:right w:val="nil"/>
          <w:between w:val="nil"/>
        </w:pBdr>
        <w:ind w:left="720"/>
      </w:pPr>
      <w:r>
        <w:rPr>
          <w:rFonts w:ascii="Quattrocento" w:eastAsia="Quattrocento" w:hAnsi="Quattrocento" w:cs="Quattrocento"/>
          <w:sz w:val="22"/>
          <w:szCs w:val="22"/>
        </w:rPr>
        <w:t>Minor B</w:t>
      </w:r>
    </w:p>
    <w:p w14:paraId="437BD06F" w14:textId="77777777" w:rsidR="00C13C72" w:rsidRPr="00DB2AB5" w:rsidRDefault="00DB2AB5">
      <w:pPr>
        <w:numPr>
          <w:ilvl w:val="0"/>
          <w:numId w:val="138"/>
        </w:numPr>
        <w:pBdr>
          <w:top w:val="nil"/>
          <w:left w:val="nil"/>
          <w:bottom w:val="nil"/>
          <w:right w:val="nil"/>
          <w:between w:val="nil"/>
        </w:pBdr>
        <w:ind w:left="720"/>
      </w:pPr>
      <w:r>
        <w:rPr>
          <w:rFonts w:ascii="Quattrocento" w:eastAsia="Quattrocento" w:hAnsi="Quattrocento" w:cs="Quattrocento"/>
          <w:sz w:val="22"/>
          <w:szCs w:val="22"/>
        </w:rPr>
        <w:t>Rookie</w:t>
      </w:r>
    </w:p>
    <w:p w14:paraId="7FF804F7" w14:textId="77777777" w:rsidR="00DB2AB5" w:rsidRPr="00DB2AB5" w:rsidRDefault="00DB2AB5">
      <w:pPr>
        <w:numPr>
          <w:ilvl w:val="0"/>
          <w:numId w:val="138"/>
        </w:numPr>
        <w:pBdr>
          <w:top w:val="nil"/>
          <w:left w:val="nil"/>
          <w:bottom w:val="nil"/>
          <w:right w:val="nil"/>
          <w:between w:val="nil"/>
        </w:pBdr>
        <w:ind w:left="720"/>
      </w:pPr>
      <w:r>
        <w:rPr>
          <w:rFonts w:ascii="Quattrocento" w:eastAsia="Quattrocento" w:hAnsi="Quattrocento" w:cs="Quattrocento"/>
          <w:sz w:val="22"/>
          <w:szCs w:val="22"/>
        </w:rPr>
        <w:t>T-ball</w:t>
      </w:r>
    </w:p>
    <w:p w14:paraId="68E38558" w14:textId="77777777" w:rsidR="00DB2AB5" w:rsidRDefault="00DB2AB5">
      <w:pPr>
        <w:numPr>
          <w:ilvl w:val="0"/>
          <w:numId w:val="138"/>
        </w:numPr>
        <w:pBdr>
          <w:top w:val="nil"/>
          <w:left w:val="nil"/>
          <w:bottom w:val="nil"/>
          <w:right w:val="nil"/>
          <w:between w:val="nil"/>
        </w:pBdr>
        <w:ind w:left="720"/>
      </w:pPr>
      <w:r>
        <w:rPr>
          <w:rFonts w:ascii="Quattrocento" w:eastAsia="Quattrocento" w:hAnsi="Quattrocento" w:cs="Quattrocento"/>
          <w:sz w:val="22"/>
          <w:szCs w:val="22"/>
        </w:rPr>
        <w:t>Pee-Wee</w:t>
      </w:r>
    </w:p>
    <w:p w14:paraId="7B7F667E"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618BF4B2"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Name of Team:</w:t>
      </w:r>
      <w:r>
        <w:rPr>
          <w:rFonts w:ascii="Quattrocento" w:eastAsia="Quattrocento" w:hAnsi="Quattrocento" w:cs="Quattrocento"/>
          <w:sz w:val="22"/>
          <w:szCs w:val="22"/>
        </w:rPr>
        <w:tab/>
        <w:t>____________________________________</w:t>
      </w:r>
    </w:p>
    <w:p w14:paraId="5137337E"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 </w:t>
      </w:r>
    </w:p>
    <w:p w14:paraId="4DBF5904" w14:textId="77777777" w:rsidR="00C13C72" w:rsidRDefault="00573AEA">
      <w:pPr>
        <w:pBdr>
          <w:top w:val="nil"/>
          <w:left w:val="nil"/>
          <w:bottom w:val="nil"/>
          <w:right w:val="nil"/>
          <w:between w:val="nil"/>
        </w:pBdr>
        <w:rPr>
          <w:rFonts w:ascii="Quattrocento" w:eastAsia="Quattrocento" w:hAnsi="Quattrocento" w:cs="Quattrocento"/>
          <w:sz w:val="16"/>
          <w:szCs w:val="16"/>
        </w:rPr>
      </w:pPr>
      <w:r>
        <w:rPr>
          <w:rFonts w:ascii="Quattrocento" w:eastAsia="Quattrocento" w:hAnsi="Quattrocento" w:cs="Quattrocento"/>
          <w:sz w:val="22"/>
          <w:szCs w:val="22"/>
        </w:rPr>
        <w:t>Manager/ Coach:</w:t>
      </w:r>
      <w:r>
        <w:rPr>
          <w:rFonts w:ascii="Quattrocento" w:eastAsia="Quattrocento" w:hAnsi="Quattrocento" w:cs="Quattrocento"/>
          <w:sz w:val="22"/>
          <w:szCs w:val="22"/>
        </w:rPr>
        <w:tab/>
        <w:t xml:space="preserve">____________________________________ </w:t>
      </w:r>
      <w:r>
        <w:rPr>
          <w:rFonts w:ascii="Quattrocento" w:eastAsia="Quattrocento" w:hAnsi="Quattrocento" w:cs="Quattrocento"/>
          <w:sz w:val="16"/>
          <w:szCs w:val="16"/>
        </w:rPr>
        <w:t>PERSON REPORTING THIS INCIDENT</w:t>
      </w:r>
    </w:p>
    <w:p w14:paraId="40C6CC0A" w14:textId="77777777" w:rsidR="00C13C72" w:rsidRDefault="00C13C72">
      <w:pPr>
        <w:pBdr>
          <w:top w:val="nil"/>
          <w:left w:val="nil"/>
          <w:bottom w:val="nil"/>
          <w:right w:val="nil"/>
          <w:between w:val="nil"/>
        </w:pBdr>
        <w:rPr>
          <w:rFonts w:ascii="Quattrocento" w:eastAsia="Quattrocento" w:hAnsi="Quattrocento" w:cs="Quattrocento"/>
          <w:sz w:val="16"/>
          <w:szCs w:val="16"/>
        </w:rPr>
      </w:pPr>
    </w:p>
    <w:p w14:paraId="258E7074" w14:textId="77777777" w:rsidR="00C13C72" w:rsidRDefault="00573AEA">
      <w:pPr>
        <w:pBdr>
          <w:top w:val="nil"/>
          <w:left w:val="nil"/>
          <w:bottom w:val="nil"/>
          <w:right w:val="nil"/>
          <w:between w:val="nil"/>
        </w:pBdr>
        <w:rPr>
          <w:rFonts w:ascii="Quattrocento" w:eastAsia="Quattrocento" w:hAnsi="Quattrocento" w:cs="Quattrocento"/>
          <w:sz w:val="16"/>
          <w:szCs w:val="16"/>
        </w:rPr>
      </w:pPr>
      <w:r>
        <w:rPr>
          <w:rFonts w:ascii="Quattrocento" w:eastAsia="Quattrocento" w:hAnsi="Quattrocento" w:cs="Quattrocento"/>
          <w:sz w:val="22"/>
          <w:szCs w:val="22"/>
        </w:rPr>
        <w:t xml:space="preserve">Manager phone: </w:t>
      </w:r>
      <w:r>
        <w:rPr>
          <w:rFonts w:ascii="Quattrocento" w:eastAsia="Quattrocento" w:hAnsi="Quattrocento" w:cs="Quattrocento"/>
          <w:sz w:val="22"/>
          <w:szCs w:val="22"/>
        </w:rPr>
        <w:tab/>
        <w:t xml:space="preserve">________________ </w:t>
      </w:r>
      <w:proofErr w:type="gramStart"/>
      <w:r>
        <w:rPr>
          <w:rFonts w:ascii="Quattrocento" w:eastAsia="Quattrocento" w:hAnsi="Quattrocento" w:cs="Quattrocento"/>
          <w:sz w:val="16"/>
          <w:szCs w:val="16"/>
        </w:rPr>
        <w:t>DAY  _</w:t>
      </w:r>
      <w:proofErr w:type="gramEnd"/>
      <w:r>
        <w:rPr>
          <w:rFonts w:ascii="Quattrocento" w:eastAsia="Quattrocento" w:hAnsi="Quattrocento" w:cs="Quattrocento"/>
          <w:sz w:val="16"/>
          <w:szCs w:val="16"/>
        </w:rPr>
        <w:t>____________________ EVENINGS</w:t>
      </w:r>
    </w:p>
    <w:p w14:paraId="647CDD4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5426735"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Umpires</w:t>
      </w:r>
      <w:r>
        <w:rPr>
          <w:rFonts w:ascii="Quattrocento" w:eastAsia="Quattrocento" w:hAnsi="Quattrocento" w:cs="Quattrocento"/>
          <w:sz w:val="22"/>
          <w:szCs w:val="22"/>
        </w:rPr>
        <w:tab/>
      </w:r>
      <w:r>
        <w:rPr>
          <w:rFonts w:ascii="Quattrocento" w:eastAsia="Quattrocento" w:hAnsi="Quattrocento" w:cs="Quattrocento"/>
          <w:sz w:val="22"/>
          <w:szCs w:val="22"/>
        </w:rPr>
        <w:tab/>
        <w:t xml:space="preserve">____________________________________ </w:t>
      </w:r>
    </w:p>
    <w:p w14:paraId="7F7E1160"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26D87C3"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EFE0F4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39D86B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D45E57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D819911"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FDA04E8"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9FB090D"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E973095"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92F9D84"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32BAC58B" w14:textId="77777777"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Accident Cause:</w:t>
      </w:r>
    </w:p>
    <w:p w14:paraId="42393140"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tbl>
      <w:tblPr>
        <w:tblStyle w:val="a0"/>
        <w:tblW w:w="9546" w:type="dxa"/>
        <w:tblInd w:w="-8" w:type="dxa"/>
        <w:tblLayout w:type="fixed"/>
        <w:tblLook w:val="0000" w:firstRow="0" w:lastRow="0" w:firstColumn="0" w:lastColumn="0" w:noHBand="0" w:noVBand="0"/>
      </w:tblPr>
      <w:tblGrid>
        <w:gridCol w:w="3182"/>
        <w:gridCol w:w="3182"/>
        <w:gridCol w:w="3182"/>
      </w:tblGrid>
      <w:tr w:rsidR="00C13C72" w14:paraId="012E748B" w14:textId="77777777">
        <w:tc>
          <w:tcPr>
            <w:tcW w:w="3182" w:type="dxa"/>
            <w:tcBorders>
              <w:top w:val="single" w:sz="6" w:space="0" w:color="000000"/>
              <w:left w:val="single" w:sz="6" w:space="0" w:color="000000"/>
              <w:bottom w:val="single" w:sz="6" w:space="0" w:color="000000"/>
              <w:right w:val="single" w:sz="6" w:space="0" w:color="000000"/>
            </w:tcBorders>
          </w:tcPr>
          <w:p w14:paraId="2723303B" w14:textId="77777777" w:rsidR="00C13C72" w:rsidRDefault="00573AEA">
            <w:pPr>
              <w:pBdr>
                <w:top w:val="nil"/>
                <w:left w:val="nil"/>
                <w:bottom w:val="nil"/>
                <w:right w:val="nil"/>
                <w:between w:val="nil"/>
              </w:pBdr>
              <w:ind w:left="360"/>
              <w:jc w:val="center"/>
              <w:rPr>
                <w:rFonts w:ascii="Quattrocento" w:eastAsia="Quattrocento" w:hAnsi="Quattrocento" w:cs="Quattrocento"/>
                <w:sz w:val="22"/>
                <w:szCs w:val="22"/>
              </w:rPr>
            </w:pPr>
            <w:r>
              <w:rPr>
                <w:rFonts w:ascii="Quattrocento" w:eastAsia="Quattrocento" w:hAnsi="Quattrocento" w:cs="Quattrocento"/>
                <w:sz w:val="22"/>
                <w:szCs w:val="22"/>
              </w:rPr>
              <w:t>Struck By/ Against</w:t>
            </w:r>
          </w:p>
        </w:tc>
        <w:tc>
          <w:tcPr>
            <w:tcW w:w="3182" w:type="dxa"/>
            <w:tcBorders>
              <w:top w:val="single" w:sz="6" w:space="0" w:color="000000"/>
              <w:left w:val="single" w:sz="6" w:space="0" w:color="000000"/>
              <w:bottom w:val="single" w:sz="6" w:space="0" w:color="000000"/>
              <w:right w:val="single" w:sz="6" w:space="0" w:color="000000"/>
            </w:tcBorders>
          </w:tcPr>
          <w:p w14:paraId="0BFE01F5" w14:textId="77777777" w:rsidR="00C13C72" w:rsidRDefault="00573AEA">
            <w:pPr>
              <w:pBdr>
                <w:top w:val="nil"/>
                <w:left w:val="nil"/>
                <w:bottom w:val="nil"/>
                <w:right w:val="nil"/>
                <w:between w:val="nil"/>
              </w:pBdr>
              <w:ind w:left="360"/>
              <w:jc w:val="center"/>
              <w:rPr>
                <w:rFonts w:ascii="Quattrocento" w:eastAsia="Quattrocento" w:hAnsi="Quattrocento" w:cs="Quattrocento"/>
                <w:sz w:val="22"/>
                <w:szCs w:val="22"/>
              </w:rPr>
            </w:pPr>
            <w:r>
              <w:rPr>
                <w:rFonts w:ascii="Quattrocento" w:eastAsia="Quattrocento" w:hAnsi="Quattrocento" w:cs="Quattrocento"/>
                <w:sz w:val="22"/>
                <w:szCs w:val="22"/>
              </w:rPr>
              <w:t>Collision With</w:t>
            </w:r>
          </w:p>
        </w:tc>
        <w:tc>
          <w:tcPr>
            <w:tcW w:w="3182" w:type="dxa"/>
            <w:tcBorders>
              <w:top w:val="single" w:sz="6" w:space="0" w:color="000000"/>
              <w:left w:val="single" w:sz="6" w:space="0" w:color="000000"/>
              <w:bottom w:val="single" w:sz="6" w:space="0" w:color="000000"/>
              <w:right w:val="single" w:sz="6" w:space="0" w:color="000000"/>
            </w:tcBorders>
          </w:tcPr>
          <w:p w14:paraId="2A9DC229" w14:textId="77777777" w:rsidR="00C13C72" w:rsidRDefault="00573AEA">
            <w:pPr>
              <w:pBdr>
                <w:top w:val="nil"/>
                <w:left w:val="nil"/>
                <w:bottom w:val="nil"/>
                <w:right w:val="nil"/>
                <w:between w:val="nil"/>
              </w:pBdr>
              <w:ind w:left="360"/>
              <w:jc w:val="center"/>
              <w:rPr>
                <w:rFonts w:ascii="Quattrocento" w:eastAsia="Quattrocento" w:hAnsi="Quattrocento" w:cs="Quattrocento"/>
                <w:sz w:val="22"/>
                <w:szCs w:val="22"/>
              </w:rPr>
            </w:pPr>
            <w:r>
              <w:rPr>
                <w:rFonts w:ascii="Quattrocento" w:eastAsia="Quattrocento" w:hAnsi="Quattrocento" w:cs="Quattrocento"/>
                <w:sz w:val="22"/>
                <w:szCs w:val="22"/>
              </w:rPr>
              <w:t>Falls</w:t>
            </w:r>
          </w:p>
        </w:tc>
      </w:tr>
      <w:tr w:rsidR="00C13C72" w14:paraId="6DE6F378" w14:textId="77777777">
        <w:tc>
          <w:tcPr>
            <w:tcW w:w="3182" w:type="dxa"/>
            <w:tcBorders>
              <w:top w:val="single" w:sz="6" w:space="0" w:color="000000"/>
              <w:left w:val="single" w:sz="6" w:space="0" w:color="000000"/>
              <w:bottom w:val="single" w:sz="6" w:space="0" w:color="000000"/>
              <w:right w:val="single" w:sz="6" w:space="0" w:color="000000"/>
            </w:tcBorders>
          </w:tcPr>
          <w:p w14:paraId="6E399D35" w14:textId="77777777" w:rsidR="00C13C72" w:rsidRDefault="00573AEA">
            <w:pPr>
              <w:numPr>
                <w:ilvl w:val="0"/>
                <w:numId w:val="139"/>
              </w:numPr>
              <w:pBdr>
                <w:top w:val="nil"/>
                <w:left w:val="nil"/>
                <w:bottom w:val="nil"/>
                <w:right w:val="nil"/>
                <w:between w:val="nil"/>
              </w:pBdr>
              <w:ind w:left="720"/>
            </w:pPr>
            <w:r>
              <w:rPr>
                <w:rFonts w:ascii="Quattrocento" w:eastAsia="Quattrocento" w:hAnsi="Quattrocento" w:cs="Quattrocento"/>
                <w:sz w:val="22"/>
                <w:szCs w:val="22"/>
              </w:rPr>
              <w:t>Pitched ball</w:t>
            </w:r>
          </w:p>
        </w:tc>
        <w:tc>
          <w:tcPr>
            <w:tcW w:w="3182" w:type="dxa"/>
            <w:tcBorders>
              <w:top w:val="single" w:sz="6" w:space="0" w:color="000000"/>
              <w:left w:val="single" w:sz="6" w:space="0" w:color="000000"/>
              <w:bottom w:val="single" w:sz="6" w:space="0" w:color="000000"/>
              <w:right w:val="single" w:sz="6" w:space="0" w:color="000000"/>
            </w:tcBorders>
          </w:tcPr>
          <w:p w14:paraId="3350FA9C" w14:textId="77777777" w:rsidR="00C13C72" w:rsidRDefault="00573AEA">
            <w:pPr>
              <w:numPr>
                <w:ilvl w:val="0"/>
                <w:numId w:val="143"/>
              </w:numPr>
              <w:pBdr>
                <w:top w:val="nil"/>
                <w:left w:val="nil"/>
                <w:bottom w:val="nil"/>
                <w:right w:val="nil"/>
                <w:between w:val="nil"/>
              </w:pBdr>
              <w:ind w:left="720"/>
            </w:pPr>
            <w:proofErr w:type="gramStart"/>
            <w:r>
              <w:rPr>
                <w:rFonts w:ascii="Quattrocento" w:eastAsia="Quattrocento" w:hAnsi="Quattrocento" w:cs="Quattrocento"/>
                <w:sz w:val="22"/>
                <w:szCs w:val="22"/>
              </w:rPr>
              <w:t>Other</w:t>
            </w:r>
            <w:proofErr w:type="gramEnd"/>
            <w:r>
              <w:rPr>
                <w:rFonts w:ascii="Quattrocento" w:eastAsia="Quattrocento" w:hAnsi="Quattrocento" w:cs="Quattrocento"/>
                <w:sz w:val="22"/>
                <w:szCs w:val="22"/>
              </w:rPr>
              <w:t xml:space="preserve"> player</w:t>
            </w:r>
          </w:p>
        </w:tc>
        <w:tc>
          <w:tcPr>
            <w:tcW w:w="3182" w:type="dxa"/>
            <w:tcBorders>
              <w:top w:val="single" w:sz="6" w:space="0" w:color="000000"/>
              <w:left w:val="single" w:sz="6" w:space="0" w:color="000000"/>
              <w:bottom w:val="single" w:sz="6" w:space="0" w:color="000000"/>
              <w:right w:val="single" w:sz="6" w:space="0" w:color="000000"/>
            </w:tcBorders>
          </w:tcPr>
          <w:p w14:paraId="44AAF788" w14:textId="77777777" w:rsidR="00C13C72" w:rsidRDefault="00573AEA">
            <w:pPr>
              <w:numPr>
                <w:ilvl w:val="0"/>
                <w:numId w:val="169"/>
              </w:numPr>
              <w:pBdr>
                <w:top w:val="nil"/>
                <w:left w:val="nil"/>
                <w:bottom w:val="nil"/>
                <w:right w:val="nil"/>
                <w:between w:val="nil"/>
              </w:pBdr>
              <w:ind w:left="720"/>
            </w:pPr>
            <w:r>
              <w:rPr>
                <w:rFonts w:ascii="Quattrocento" w:eastAsia="Quattrocento" w:hAnsi="Quattrocento" w:cs="Quattrocento"/>
                <w:sz w:val="22"/>
                <w:szCs w:val="22"/>
              </w:rPr>
              <w:t>Base</w:t>
            </w:r>
          </w:p>
        </w:tc>
      </w:tr>
      <w:tr w:rsidR="00C13C72" w14:paraId="0F5DFA5F" w14:textId="77777777">
        <w:tc>
          <w:tcPr>
            <w:tcW w:w="3182" w:type="dxa"/>
            <w:tcBorders>
              <w:top w:val="single" w:sz="6" w:space="0" w:color="000000"/>
              <w:left w:val="single" w:sz="6" w:space="0" w:color="000000"/>
              <w:bottom w:val="single" w:sz="6" w:space="0" w:color="000000"/>
              <w:right w:val="single" w:sz="6" w:space="0" w:color="000000"/>
            </w:tcBorders>
          </w:tcPr>
          <w:p w14:paraId="50174558" w14:textId="77777777" w:rsidR="00C13C72" w:rsidRDefault="00573AEA">
            <w:pPr>
              <w:numPr>
                <w:ilvl w:val="0"/>
                <w:numId w:val="140"/>
              </w:numPr>
              <w:pBdr>
                <w:top w:val="nil"/>
                <w:left w:val="nil"/>
                <w:bottom w:val="nil"/>
                <w:right w:val="nil"/>
                <w:between w:val="nil"/>
              </w:pBdr>
              <w:ind w:left="720"/>
            </w:pPr>
            <w:r>
              <w:rPr>
                <w:rFonts w:ascii="Quattrocento" w:eastAsia="Quattrocento" w:hAnsi="Quattrocento" w:cs="Quattrocento"/>
                <w:sz w:val="22"/>
                <w:szCs w:val="22"/>
              </w:rPr>
              <w:t>Batted ball</w:t>
            </w:r>
          </w:p>
        </w:tc>
        <w:tc>
          <w:tcPr>
            <w:tcW w:w="3182" w:type="dxa"/>
            <w:tcBorders>
              <w:top w:val="single" w:sz="6" w:space="0" w:color="000000"/>
              <w:left w:val="single" w:sz="6" w:space="0" w:color="000000"/>
              <w:bottom w:val="single" w:sz="6" w:space="0" w:color="000000"/>
              <w:right w:val="single" w:sz="6" w:space="0" w:color="000000"/>
            </w:tcBorders>
          </w:tcPr>
          <w:p w14:paraId="27CC1976" w14:textId="77777777" w:rsidR="00C13C72" w:rsidRDefault="00573AEA">
            <w:pPr>
              <w:numPr>
                <w:ilvl w:val="0"/>
                <w:numId w:val="144"/>
              </w:numPr>
              <w:pBdr>
                <w:top w:val="nil"/>
                <w:left w:val="nil"/>
                <w:bottom w:val="nil"/>
                <w:right w:val="nil"/>
                <w:between w:val="nil"/>
              </w:pBdr>
              <w:ind w:left="720"/>
            </w:pPr>
            <w:r>
              <w:rPr>
                <w:rFonts w:ascii="Quattrocento" w:eastAsia="Quattrocento" w:hAnsi="Quattrocento" w:cs="Quattrocento"/>
                <w:sz w:val="22"/>
                <w:szCs w:val="22"/>
              </w:rPr>
              <w:t>Fence</w:t>
            </w:r>
          </w:p>
        </w:tc>
        <w:tc>
          <w:tcPr>
            <w:tcW w:w="3182" w:type="dxa"/>
            <w:tcBorders>
              <w:top w:val="single" w:sz="6" w:space="0" w:color="000000"/>
              <w:left w:val="single" w:sz="6" w:space="0" w:color="000000"/>
              <w:bottom w:val="single" w:sz="6" w:space="0" w:color="000000"/>
              <w:right w:val="single" w:sz="6" w:space="0" w:color="000000"/>
            </w:tcBorders>
          </w:tcPr>
          <w:p w14:paraId="5BF98B33" w14:textId="77777777" w:rsidR="00C13C72" w:rsidRDefault="00573AEA">
            <w:pPr>
              <w:numPr>
                <w:ilvl w:val="0"/>
                <w:numId w:val="170"/>
              </w:numPr>
              <w:pBdr>
                <w:top w:val="nil"/>
                <w:left w:val="nil"/>
                <w:bottom w:val="nil"/>
                <w:right w:val="nil"/>
                <w:between w:val="nil"/>
              </w:pBdr>
              <w:ind w:left="720"/>
            </w:pPr>
            <w:r>
              <w:rPr>
                <w:rFonts w:ascii="Quattrocento" w:eastAsia="Quattrocento" w:hAnsi="Quattrocento" w:cs="Quattrocento"/>
                <w:sz w:val="22"/>
                <w:szCs w:val="22"/>
              </w:rPr>
              <w:t>Dirt</w:t>
            </w:r>
          </w:p>
        </w:tc>
      </w:tr>
      <w:tr w:rsidR="00C13C72" w14:paraId="1E9F53AF" w14:textId="77777777">
        <w:tc>
          <w:tcPr>
            <w:tcW w:w="3182" w:type="dxa"/>
            <w:tcBorders>
              <w:top w:val="single" w:sz="6" w:space="0" w:color="000000"/>
              <w:left w:val="single" w:sz="6" w:space="0" w:color="000000"/>
              <w:bottom w:val="single" w:sz="6" w:space="0" w:color="000000"/>
              <w:right w:val="single" w:sz="6" w:space="0" w:color="000000"/>
            </w:tcBorders>
          </w:tcPr>
          <w:p w14:paraId="235AD5FF" w14:textId="77777777" w:rsidR="00C13C72" w:rsidRDefault="00573AEA">
            <w:pPr>
              <w:numPr>
                <w:ilvl w:val="0"/>
                <w:numId w:val="141"/>
              </w:numPr>
              <w:pBdr>
                <w:top w:val="nil"/>
                <w:left w:val="nil"/>
                <w:bottom w:val="nil"/>
                <w:right w:val="nil"/>
                <w:between w:val="nil"/>
              </w:pBdr>
              <w:ind w:left="720"/>
            </w:pPr>
            <w:r>
              <w:rPr>
                <w:rFonts w:ascii="Quattrocento" w:eastAsia="Quattrocento" w:hAnsi="Quattrocento" w:cs="Quattrocento"/>
                <w:sz w:val="22"/>
                <w:szCs w:val="22"/>
              </w:rPr>
              <w:t>Thrown ball</w:t>
            </w:r>
          </w:p>
        </w:tc>
        <w:tc>
          <w:tcPr>
            <w:tcW w:w="3182" w:type="dxa"/>
            <w:tcBorders>
              <w:top w:val="single" w:sz="6" w:space="0" w:color="000000"/>
              <w:left w:val="single" w:sz="6" w:space="0" w:color="000000"/>
              <w:bottom w:val="single" w:sz="6" w:space="0" w:color="000000"/>
              <w:right w:val="single" w:sz="6" w:space="0" w:color="000000"/>
            </w:tcBorders>
          </w:tcPr>
          <w:p w14:paraId="6ED0560D" w14:textId="77777777" w:rsidR="00C13C72" w:rsidRDefault="00573AEA">
            <w:pPr>
              <w:numPr>
                <w:ilvl w:val="0"/>
                <w:numId w:val="145"/>
              </w:numPr>
              <w:pBdr>
                <w:top w:val="nil"/>
                <w:left w:val="nil"/>
                <w:bottom w:val="nil"/>
                <w:right w:val="nil"/>
                <w:between w:val="nil"/>
              </w:pBdr>
              <w:ind w:left="720"/>
            </w:pPr>
            <w:r>
              <w:rPr>
                <w:rFonts w:ascii="Quattrocento" w:eastAsia="Quattrocento" w:hAnsi="Quattrocento" w:cs="Quattrocento"/>
                <w:sz w:val="22"/>
                <w:szCs w:val="22"/>
              </w:rPr>
              <w:t>Base</w:t>
            </w:r>
          </w:p>
        </w:tc>
        <w:tc>
          <w:tcPr>
            <w:tcW w:w="3182" w:type="dxa"/>
            <w:tcBorders>
              <w:top w:val="single" w:sz="6" w:space="0" w:color="000000"/>
              <w:left w:val="single" w:sz="6" w:space="0" w:color="000000"/>
              <w:bottom w:val="single" w:sz="6" w:space="0" w:color="000000"/>
              <w:right w:val="single" w:sz="6" w:space="0" w:color="000000"/>
            </w:tcBorders>
          </w:tcPr>
          <w:p w14:paraId="49821653" w14:textId="77777777" w:rsidR="00C13C72" w:rsidRDefault="00573AEA">
            <w:pPr>
              <w:numPr>
                <w:ilvl w:val="0"/>
                <w:numId w:val="159"/>
              </w:numPr>
              <w:pBdr>
                <w:top w:val="nil"/>
                <w:left w:val="nil"/>
                <w:bottom w:val="nil"/>
                <w:right w:val="nil"/>
                <w:between w:val="nil"/>
              </w:pBdr>
              <w:ind w:left="720"/>
            </w:pPr>
            <w:r>
              <w:rPr>
                <w:rFonts w:ascii="Quattrocento" w:eastAsia="Quattrocento" w:hAnsi="Quattrocento" w:cs="Quattrocento"/>
                <w:sz w:val="22"/>
                <w:szCs w:val="22"/>
              </w:rPr>
              <w:t>Player</w:t>
            </w:r>
          </w:p>
        </w:tc>
      </w:tr>
      <w:tr w:rsidR="00C13C72" w14:paraId="0F1884A2" w14:textId="77777777">
        <w:tc>
          <w:tcPr>
            <w:tcW w:w="3182" w:type="dxa"/>
            <w:tcBorders>
              <w:top w:val="single" w:sz="6" w:space="0" w:color="000000"/>
              <w:left w:val="single" w:sz="6" w:space="0" w:color="000000"/>
              <w:bottom w:val="single" w:sz="6" w:space="0" w:color="000000"/>
              <w:right w:val="single" w:sz="6" w:space="0" w:color="000000"/>
            </w:tcBorders>
          </w:tcPr>
          <w:p w14:paraId="615A18C5" w14:textId="77777777" w:rsidR="00C13C72" w:rsidRDefault="00573AEA">
            <w:pPr>
              <w:numPr>
                <w:ilvl w:val="0"/>
                <w:numId w:val="142"/>
              </w:numPr>
              <w:pBdr>
                <w:top w:val="nil"/>
                <w:left w:val="nil"/>
                <w:bottom w:val="nil"/>
                <w:right w:val="nil"/>
                <w:between w:val="nil"/>
              </w:pBdr>
              <w:ind w:left="720"/>
            </w:pPr>
            <w:r>
              <w:rPr>
                <w:rFonts w:ascii="Quattrocento" w:eastAsia="Quattrocento" w:hAnsi="Quattrocento" w:cs="Quattrocento"/>
                <w:sz w:val="22"/>
                <w:szCs w:val="22"/>
              </w:rPr>
              <w:t>Bat</w:t>
            </w:r>
          </w:p>
        </w:tc>
        <w:tc>
          <w:tcPr>
            <w:tcW w:w="3182" w:type="dxa"/>
            <w:tcBorders>
              <w:top w:val="single" w:sz="6" w:space="0" w:color="000000"/>
              <w:left w:val="single" w:sz="6" w:space="0" w:color="000000"/>
              <w:bottom w:val="single" w:sz="6" w:space="0" w:color="000000"/>
              <w:right w:val="single" w:sz="6" w:space="0" w:color="000000"/>
            </w:tcBorders>
          </w:tcPr>
          <w:p w14:paraId="5875203F" w14:textId="77777777" w:rsidR="00C13C72" w:rsidRDefault="00573AEA">
            <w:pPr>
              <w:numPr>
                <w:ilvl w:val="0"/>
                <w:numId w:val="172"/>
              </w:numPr>
              <w:pBdr>
                <w:top w:val="nil"/>
                <w:left w:val="nil"/>
                <w:bottom w:val="nil"/>
                <w:right w:val="nil"/>
                <w:between w:val="nil"/>
              </w:pBdr>
              <w:ind w:left="720"/>
            </w:pPr>
            <w:r>
              <w:rPr>
                <w:rFonts w:ascii="Quattrocento" w:eastAsia="Quattrocento" w:hAnsi="Quattrocento" w:cs="Quattrocento"/>
                <w:sz w:val="22"/>
                <w:szCs w:val="22"/>
              </w:rPr>
              <w:t>Backstop</w:t>
            </w:r>
          </w:p>
        </w:tc>
        <w:tc>
          <w:tcPr>
            <w:tcW w:w="3182" w:type="dxa"/>
            <w:tcBorders>
              <w:top w:val="single" w:sz="6" w:space="0" w:color="000000"/>
              <w:left w:val="single" w:sz="6" w:space="0" w:color="000000"/>
              <w:bottom w:val="single" w:sz="6" w:space="0" w:color="000000"/>
              <w:right w:val="single" w:sz="6" w:space="0" w:color="000000"/>
            </w:tcBorders>
          </w:tcPr>
          <w:p w14:paraId="2062F332" w14:textId="77777777" w:rsidR="00C13C72" w:rsidRDefault="00573AEA">
            <w:pPr>
              <w:numPr>
                <w:ilvl w:val="0"/>
                <w:numId w:val="160"/>
              </w:numPr>
              <w:pBdr>
                <w:top w:val="nil"/>
                <w:left w:val="nil"/>
                <w:bottom w:val="nil"/>
                <w:right w:val="nil"/>
                <w:between w:val="nil"/>
              </w:pBdr>
              <w:ind w:left="720"/>
            </w:pPr>
            <w:r>
              <w:rPr>
                <w:rFonts w:ascii="Quattrocento" w:eastAsia="Quattrocento" w:hAnsi="Quattrocento" w:cs="Quattrocento"/>
                <w:sz w:val="22"/>
                <w:szCs w:val="22"/>
              </w:rPr>
              <w:t>Obstacle</w:t>
            </w:r>
          </w:p>
        </w:tc>
      </w:tr>
      <w:tr w:rsidR="00C13C72" w14:paraId="36DF63A1" w14:textId="77777777">
        <w:tc>
          <w:tcPr>
            <w:tcW w:w="3182" w:type="dxa"/>
            <w:tcBorders>
              <w:top w:val="single" w:sz="6" w:space="0" w:color="000000"/>
              <w:left w:val="single" w:sz="6" w:space="0" w:color="000000"/>
              <w:bottom w:val="single" w:sz="6" w:space="0" w:color="000000"/>
              <w:right w:val="single" w:sz="6" w:space="0" w:color="000000"/>
            </w:tcBorders>
          </w:tcPr>
          <w:p w14:paraId="3AA4E88F" w14:textId="77777777" w:rsidR="00C13C72" w:rsidRDefault="00573AEA">
            <w:pPr>
              <w:numPr>
                <w:ilvl w:val="0"/>
                <w:numId w:val="161"/>
              </w:numPr>
              <w:pBdr>
                <w:top w:val="nil"/>
                <w:left w:val="nil"/>
                <w:bottom w:val="nil"/>
                <w:right w:val="nil"/>
                <w:between w:val="nil"/>
              </w:pBdr>
              <w:ind w:left="720"/>
            </w:pPr>
            <w:r>
              <w:rPr>
                <w:rFonts w:ascii="Quattrocento" w:eastAsia="Quattrocento" w:hAnsi="Quattrocento" w:cs="Quattrocento"/>
                <w:sz w:val="22"/>
                <w:szCs w:val="22"/>
              </w:rPr>
              <w:t>Other / List:</w:t>
            </w:r>
          </w:p>
        </w:tc>
        <w:tc>
          <w:tcPr>
            <w:tcW w:w="3182" w:type="dxa"/>
            <w:tcBorders>
              <w:top w:val="single" w:sz="6" w:space="0" w:color="000000"/>
              <w:left w:val="single" w:sz="6" w:space="0" w:color="000000"/>
              <w:bottom w:val="single" w:sz="6" w:space="0" w:color="000000"/>
              <w:right w:val="single" w:sz="6" w:space="0" w:color="000000"/>
            </w:tcBorders>
          </w:tcPr>
          <w:p w14:paraId="637A8825" w14:textId="77777777" w:rsidR="00C13C72" w:rsidRDefault="00573AEA">
            <w:pPr>
              <w:numPr>
                <w:ilvl w:val="0"/>
                <w:numId w:val="162"/>
              </w:numPr>
              <w:pBdr>
                <w:top w:val="nil"/>
                <w:left w:val="nil"/>
                <w:bottom w:val="nil"/>
                <w:right w:val="nil"/>
                <w:between w:val="nil"/>
              </w:pBdr>
              <w:ind w:left="720"/>
            </w:pPr>
            <w:r>
              <w:rPr>
                <w:rFonts w:ascii="Quattrocento" w:eastAsia="Quattrocento" w:hAnsi="Quattrocento" w:cs="Quattrocento"/>
                <w:sz w:val="22"/>
                <w:szCs w:val="22"/>
              </w:rPr>
              <w:t>Other / List:</w:t>
            </w:r>
          </w:p>
        </w:tc>
        <w:tc>
          <w:tcPr>
            <w:tcW w:w="3182" w:type="dxa"/>
            <w:tcBorders>
              <w:top w:val="single" w:sz="6" w:space="0" w:color="000000"/>
              <w:left w:val="single" w:sz="6" w:space="0" w:color="000000"/>
              <w:bottom w:val="single" w:sz="6" w:space="0" w:color="000000"/>
              <w:right w:val="single" w:sz="6" w:space="0" w:color="000000"/>
            </w:tcBorders>
          </w:tcPr>
          <w:p w14:paraId="6EC5D73E" w14:textId="77777777" w:rsidR="00C13C72" w:rsidRDefault="00573AEA">
            <w:pPr>
              <w:numPr>
                <w:ilvl w:val="0"/>
                <w:numId w:val="163"/>
              </w:numPr>
              <w:pBdr>
                <w:top w:val="nil"/>
                <w:left w:val="nil"/>
                <w:bottom w:val="nil"/>
                <w:right w:val="nil"/>
                <w:between w:val="nil"/>
              </w:pBdr>
              <w:ind w:left="720"/>
            </w:pPr>
            <w:r>
              <w:rPr>
                <w:rFonts w:ascii="Quattrocento" w:eastAsia="Quattrocento" w:hAnsi="Quattrocento" w:cs="Quattrocento"/>
                <w:sz w:val="22"/>
                <w:szCs w:val="22"/>
              </w:rPr>
              <w:t>Other / List:</w:t>
            </w:r>
          </w:p>
        </w:tc>
      </w:tr>
      <w:tr w:rsidR="00C13C72" w14:paraId="1C98F36C" w14:textId="77777777">
        <w:tc>
          <w:tcPr>
            <w:tcW w:w="3182" w:type="dxa"/>
            <w:tcBorders>
              <w:top w:val="single" w:sz="6" w:space="0" w:color="000000"/>
              <w:left w:val="single" w:sz="6" w:space="0" w:color="000000"/>
              <w:bottom w:val="single" w:sz="6" w:space="0" w:color="000000"/>
              <w:right w:val="single" w:sz="6" w:space="0" w:color="000000"/>
            </w:tcBorders>
          </w:tcPr>
          <w:p w14:paraId="32FDE5F0" w14:textId="77777777" w:rsidR="00C13C72" w:rsidRDefault="00C13C72">
            <w:pPr>
              <w:numPr>
                <w:ilvl w:val="0"/>
                <w:numId w:val="161"/>
              </w:numPr>
              <w:pBdr>
                <w:top w:val="nil"/>
                <w:left w:val="nil"/>
                <w:bottom w:val="nil"/>
                <w:right w:val="nil"/>
                <w:between w:val="nil"/>
              </w:pBdr>
              <w:ind w:left="720"/>
            </w:pPr>
          </w:p>
        </w:tc>
        <w:tc>
          <w:tcPr>
            <w:tcW w:w="3182" w:type="dxa"/>
            <w:tcBorders>
              <w:top w:val="single" w:sz="6" w:space="0" w:color="000000"/>
              <w:left w:val="single" w:sz="6" w:space="0" w:color="000000"/>
              <w:bottom w:val="single" w:sz="6" w:space="0" w:color="000000"/>
              <w:right w:val="single" w:sz="6" w:space="0" w:color="000000"/>
            </w:tcBorders>
          </w:tcPr>
          <w:p w14:paraId="516B08D8" w14:textId="77777777" w:rsidR="00C13C72" w:rsidRDefault="00C13C72">
            <w:pPr>
              <w:numPr>
                <w:ilvl w:val="0"/>
                <w:numId w:val="162"/>
              </w:numPr>
              <w:pBdr>
                <w:top w:val="nil"/>
                <w:left w:val="nil"/>
                <w:bottom w:val="nil"/>
                <w:right w:val="nil"/>
                <w:between w:val="nil"/>
              </w:pBdr>
              <w:ind w:left="720"/>
            </w:pPr>
          </w:p>
        </w:tc>
        <w:tc>
          <w:tcPr>
            <w:tcW w:w="3182" w:type="dxa"/>
            <w:tcBorders>
              <w:top w:val="single" w:sz="6" w:space="0" w:color="000000"/>
              <w:left w:val="single" w:sz="6" w:space="0" w:color="000000"/>
              <w:bottom w:val="single" w:sz="6" w:space="0" w:color="000000"/>
              <w:right w:val="single" w:sz="6" w:space="0" w:color="000000"/>
            </w:tcBorders>
          </w:tcPr>
          <w:p w14:paraId="123F2C73" w14:textId="77777777" w:rsidR="00C13C72" w:rsidRDefault="00C13C72">
            <w:pPr>
              <w:numPr>
                <w:ilvl w:val="0"/>
                <w:numId w:val="163"/>
              </w:numPr>
              <w:pBdr>
                <w:top w:val="nil"/>
                <w:left w:val="nil"/>
                <w:bottom w:val="nil"/>
                <w:right w:val="nil"/>
                <w:between w:val="nil"/>
              </w:pBdr>
              <w:ind w:left="720"/>
            </w:pPr>
          </w:p>
        </w:tc>
      </w:tr>
    </w:tbl>
    <w:p w14:paraId="32BF4031"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6E0E55FD" w14:textId="77777777"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Unsafe Condition:</w:t>
      </w:r>
    </w:p>
    <w:p w14:paraId="3705C1F9"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 </w:t>
      </w:r>
    </w:p>
    <w:p w14:paraId="72EF390F" w14:textId="77777777" w:rsidR="00C13C72" w:rsidRDefault="00573AEA">
      <w:pPr>
        <w:numPr>
          <w:ilvl w:val="0"/>
          <w:numId w:val="164"/>
        </w:numPr>
        <w:pBdr>
          <w:top w:val="nil"/>
          <w:left w:val="nil"/>
          <w:bottom w:val="nil"/>
          <w:right w:val="nil"/>
          <w:between w:val="nil"/>
        </w:pBdr>
        <w:ind w:left="720"/>
      </w:pPr>
      <w:r>
        <w:rPr>
          <w:rFonts w:ascii="Quattrocento" w:eastAsia="Quattrocento" w:hAnsi="Quattrocento" w:cs="Quattrocento"/>
          <w:sz w:val="22"/>
          <w:szCs w:val="22"/>
        </w:rPr>
        <w:t>Uneven field surface, such as holes and dirt mounds</w:t>
      </w:r>
    </w:p>
    <w:p w14:paraId="5E6CD8DA" w14:textId="77777777" w:rsidR="00C13C72" w:rsidRDefault="00573AEA">
      <w:pPr>
        <w:numPr>
          <w:ilvl w:val="0"/>
          <w:numId w:val="166"/>
        </w:numPr>
        <w:pBdr>
          <w:top w:val="nil"/>
          <w:left w:val="nil"/>
          <w:bottom w:val="nil"/>
          <w:right w:val="nil"/>
          <w:between w:val="nil"/>
        </w:pBdr>
        <w:ind w:left="720"/>
      </w:pPr>
      <w:r>
        <w:rPr>
          <w:rFonts w:ascii="Quattrocento" w:eastAsia="Quattrocento" w:hAnsi="Quattrocento" w:cs="Quattrocento"/>
          <w:sz w:val="22"/>
          <w:szCs w:val="22"/>
        </w:rPr>
        <w:t xml:space="preserve">Foreign objects such as glass, rakes, stones, bottles, etc </w:t>
      </w:r>
    </w:p>
    <w:p w14:paraId="10C80C53" w14:textId="77777777" w:rsidR="00C13C72" w:rsidRDefault="00573AEA">
      <w:pPr>
        <w:numPr>
          <w:ilvl w:val="0"/>
          <w:numId w:val="168"/>
        </w:numPr>
        <w:pBdr>
          <w:top w:val="nil"/>
          <w:left w:val="nil"/>
          <w:bottom w:val="nil"/>
          <w:right w:val="nil"/>
          <w:between w:val="nil"/>
        </w:pBdr>
        <w:ind w:left="720"/>
      </w:pPr>
      <w:r>
        <w:rPr>
          <w:rFonts w:ascii="Quattrocento" w:eastAsia="Quattrocento" w:hAnsi="Quattrocento" w:cs="Quattrocento"/>
          <w:sz w:val="22"/>
          <w:szCs w:val="22"/>
        </w:rPr>
        <w:t>Equipment congestion during practice or games</w:t>
      </w:r>
    </w:p>
    <w:p w14:paraId="658D798F" w14:textId="77777777" w:rsidR="00C13C72" w:rsidRDefault="00573AEA">
      <w:pPr>
        <w:numPr>
          <w:ilvl w:val="0"/>
          <w:numId w:val="9"/>
        </w:numPr>
        <w:pBdr>
          <w:top w:val="nil"/>
          <w:left w:val="nil"/>
          <w:bottom w:val="nil"/>
          <w:right w:val="nil"/>
          <w:between w:val="nil"/>
        </w:pBdr>
        <w:ind w:left="720"/>
      </w:pPr>
      <w:r>
        <w:rPr>
          <w:rFonts w:ascii="Quattrocento" w:eastAsia="Quattrocento" w:hAnsi="Quattrocento" w:cs="Quattrocento"/>
          <w:sz w:val="22"/>
          <w:szCs w:val="22"/>
        </w:rPr>
        <w:t>Weather conditions</w:t>
      </w:r>
    </w:p>
    <w:p w14:paraId="7F7D3FA2" w14:textId="77777777" w:rsidR="00C13C72" w:rsidRDefault="00573AEA">
      <w:pPr>
        <w:numPr>
          <w:ilvl w:val="0"/>
          <w:numId w:val="10"/>
        </w:numPr>
        <w:pBdr>
          <w:top w:val="nil"/>
          <w:left w:val="nil"/>
          <w:bottom w:val="nil"/>
          <w:right w:val="nil"/>
          <w:between w:val="nil"/>
        </w:pBdr>
        <w:ind w:left="720"/>
      </w:pPr>
      <w:r>
        <w:rPr>
          <w:rFonts w:ascii="Quattrocento" w:eastAsia="Quattrocento" w:hAnsi="Quattrocento" w:cs="Quattrocento"/>
          <w:sz w:val="22"/>
          <w:szCs w:val="22"/>
        </w:rPr>
        <w:t>Lack of, or poor fitting protective equipment</w:t>
      </w:r>
    </w:p>
    <w:p w14:paraId="02FF1E25" w14:textId="77777777" w:rsidR="00C13C72" w:rsidRDefault="00573AEA">
      <w:pPr>
        <w:numPr>
          <w:ilvl w:val="0"/>
          <w:numId w:val="11"/>
        </w:numPr>
        <w:pBdr>
          <w:top w:val="nil"/>
          <w:left w:val="nil"/>
          <w:bottom w:val="nil"/>
          <w:right w:val="nil"/>
          <w:between w:val="nil"/>
        </w:pBdr>
        <w:ind w:left="720"/>
      </w:pPr>
      <w:r>
        <w:rPr>
          <w:rFonts w:ascii="Quattrocento" w:eastAsia="Quattrocento" w:hAnsi="Quattrocento" w:cs="Quattrocento"/>
          <w:sz w:val="22"/>
          <w:szCs w:val="22"/>
        </w:rPr>
        <w:t>OTHER/</w:t>
      </w:r>
      <w:proofErr w:type="gramStart"/>
      <w:r>
        <w:rPr>
          <w:rFonts w:ascii="Quattrocento" w:eastAsia="Quattrocento" w:hAnsi="Quattrocento" w:cs="Quattrocento"/>
          <w:sz w:val="22"/>
          <w:szCs w:val="22"/>
        </w:rPr>
        <w:t>LIST:_</w:t>
      </w:r>
      <w:proofErr w:type="gramEnd"/>
      <w:r>
        <w:rPr>
          <w:rFonts w:ascii="Quattrocento" w:eastAsia="Quattrocento" w:hAnsi="Quattrocento" w:cs="Quattrocento"/>
          <w:sz w:val="22"/>
          <w:szCs w:val="22"/>
        </w:rPr>
        <w:t>_________________________________________________________</w:t>
      </w:r>
    </w:p>
    <w:p w14:paraId="10342153"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3AEF2341" w14:textId="77777777" w:rsidR="00C13C72" w:rsidRDefault="00573AEA">
      <w:pPr>
        <w:pBdr>
          <w:top w:val="nil"/>
          <w:left w:val="nil"/>
          <w:bottom w:val="nil"/>
          <w:right w:val="nil"/>
          <w:between w:val="nil"/>
        </w:pBdr>
        <w:ind w:left="360"/>
        <w:rPr>
          <w:rFonts w:ascii="Quattrocento" w:eastAsia="Quattrocento" w:hAnsi="Quattrocento" w:cs="Quattrocento"/>
          <w:sz w:val="22"/>
          <w:szCs w:val="22"/>
        </w:rPr>
      </w:pPr>
      <w:proofErr w:type="gramStart"/>
      <w:r>
        <w:rPr>
          <w:rFonts w:ascii="Quattrocento" w:eastAsia="Quattrocento" w:hAnsi="Quattrocento" w:cs="Quattrocento"/>
          <w:sz w:val="22"/>
          <w:szCs w:val="22"/>
        </w:rPr>
        <w:t>COMMENTS:_</w:t>
      </w:r>
      <w:proofErr w:type="gramEnd"/>
      <w:r>
        <w:rPr>
          <w:rFonts w:ascii="Quattrocento" w:eastAsia="Quattrocento" w:hAnsi="Quattrocento" w:cs="Quattrocento"/>
          <w:sz w:val="22"/>
          <w:szCs w:val="22"/>
        </w:rPr>
        <w:t>_____________________________________________________________</w:t>
      </w:r>
    </w:p>
    <w:p w14:paraId="032844A4"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3ADDFAC1" w14:textId="77777777"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Unsafe Acts:</w:t>
      </w:r>
    </w:p>
    <w:p w14:paraId="70E99A46"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tbl>
      <w:tblPr>
        <w:tblStyle w:val="a1"/>
        <w:tblW w:w="9644" w:type="dxa"/>
        <w:jc w:val="center"/>
        <w:tblLayout w:type="fixed"/>
        <w:tblLook w:val="0000" w:firstRow="0" w:lastRow="0" w:firstColumn="0" w:lastColumn="0" w:noHBand="0" w:noVBand="0"/>
      </w:tblPr>
      <w:tblGrid>
        <w:gridCol w:w="2411"/>
        <w:gridCol w:w="2411"/>
        <w:gridCol w:w="2411"/>
        <w:gridCol w:w="2411"/>
      </w:tblGrid>
      <w:tr w:rsidR="00C13C72" w14:paraId="6456F204" w14:textId="77777777">
        <w:trPr>
          <w:jc w:val="center"/>
        </w:trPr>
        <w:tc>
          <w:tcPr>
            <w:tcW w:w="2411" w:type="dxa"/>
            <w:tcBorders>
              <w:top w:val="single" w:sz="12" w:space="0" w:color="000000"/>
              <w:left w:val="single" w:sz="12" w:space="0" w:color="000000"/>
              <w:bottom w:val="single" w:sz="12" w:space="0" w:color="000000"/>
              <w:right w:val="single" w:sz="12" w:space="0" w:color="000000"/>
            </w:tcBorders>
          </w:tcPr>
          <w:p w14:paraId="4CD0704E" w14:textId="77777777" w:rsidR="00C13C72" w:rsidRDefault="00573AEA">
            <w:pPr>
              <w:numPr>
                <w:ilvl w:val="0"/>
                <w:numId w:val="1"/>
              </w:numPr>
              <w:pBdr>
                <w:top w:val="nil"/>
                <w:left w:val="nil"/>
                <w:bottom w:val="nil"/>
                <w:right w:val="nil"/>
                <w:between w:val="nil"/>
              </w:pBdr>
              <w:ind w:left="720"/>
            </w:pPr>
            <w:r>
              <w:rPr>
                <w:rFonts w:ascii="Quattrocento" w:eastAsia="Quattrocento" w:hAnsi="Quattrocento" w:cs="Quattrocento"/>
                <w:sz w:val="22"/>
                <w:szCs w:val="22"/>
              </w:rPr>
              <w:t>Mishandled ball</w:t>
            </w:r>
          </w:p>
        </w:tc>
        <w:tc>
          <w:tcPr>
            <w:tcW w:w="2411" w:type="dxa"/>
            <w:tcBorders>
              <w:top w:val="single" w:sz="12" w:space="0" w:color="000000"/>
              <w:left w:val="single" w:sz="12" w:space="0" w:color="000000"/>
              <w:bottom w:val="single" w:sz="12" w:space="0" w:color="000000"/>
              <w:right w:val="single" w:sz="12" w:space="0" w:color="000000"/>
            </w:tcBorders>
          </w:tcPr>
          <w:p w14:paraId="73714A5B" w14:textId="77777777" w:rsidR="00C13C72" w:rsidRDefault="00573AEA">
            <w:pPr>
              <w:numPr>
                <w:ilvl w:val="0"/>
                <w:numId w:val="2"/>
              </w:numPr>
              <w:pBdr>
                <w:top w:val="nil"/>
                <w:left w:val="nil"/>
                <w:bottom w:val="nil"/>
                <w:right w:val="nil"/>
                <w:between w:val="nil"/>
              </w:pBdr>
              <w:ind w:left="720"/>
            </w:pPr>
            <w:r>
              <w:rPr>
                <w:rFonts w:ascii="Quattrocento" w:eastAsia="Quattrocento" w:hAnsi="Quattrocento" w:cs="Quattrocento"/>
                <w:sz w:val="22"/>
                <w:szCs w:val="22"/>
              </w:rPr>
              <w:t>Mishandled bat</w:t>
            </w:r>
          </w:p>
        </w:tc>
        <w:tc>
          <w:tcPr>
            <w:tcW w:w="2411" w:type="dxa"/>
            <w:tcBorders>
              <w:top w:val="single" w:sz="12" w:space="0" w:color="000000"/>
              <w:left w:val="single" w:sz="12" w:space="0" w:color="000000"/>
              <w:bottom w:val="single" w:sz="12" w:space="0" w:color="000000"/>
              <w:right w:val="single" w:sz="12" w:space="0" w:color="000000"/>
            </w:tcBorders>
          </w:tcPr>
          <w:p w14:paraId="5C3E8615" w14:textId="77777777" w:rsidR="00C13C72" w:rsidRDefault="00573AEA">
            <w:pPr>
              <w:numPr>
                <w:ilvl w:val="0"/>
                <w:numId w:val="3"/>
              </w:numPr>
              <w:pBdr>
                <w:top w:val="nil"/>
                <w:left w:val="nil"/>
                <w:bottom w:val="nil"/>
                <w:right w:val="nil"/>
                <w:between w:val="nil"/>
              </w:pBdr>
              <w:ind w:left="720"/>
            </w:pPr>
            <w:r>
              <w:rPr>
                <w:rFonts w:ascii="Quattrocento" w:eastAsia="Quattrocento" w:hAnsi="Quattrocento" w:cs="Quattrocento"/>
                <w:sz w:val="22"/>
                <w:szCs w:val="22"/>
              </w:rPr>
              <w:t>Incorrect sliding</w:t>
            </w:r>
          </w:p>
        </w:tc>
        <w:tc>
          <w:tcPr>
            <w:tcW w:w="2411" w:type="dxa"/>
            <w:tcBorders>
              <w:top w:val="single" w:sz="12" w:space="0" w:color="000000"/>
              <w:left w:val="single" w:sz="12" w:space="0" w:color="000000"/>
              <w:bottom w:val="single" w:sz="12" w:space="0" w:color="000000"/>
              <w:right w:val="single" w:sz="12" w:space="0" w:color="000000"/>
            </w:tcBorders>
          </w:tcPr>
          <w:p w14:paraId="65AACBBD" w14:textId="77777777" w:rsidR="00C13C72" w:rsidRDefault="00573AEA">
            <w:pPr>
              <w:numPr>
                <w:ilvl w:val="0"/>
                <w:numId w:val="4"/>
              </w:numPr>
              <w:pBdr>
                <w:top w:val="nil"/>
                <w:left w:val="nil"/>
                <w:bottom w:val="nil"/>
                <w:right w:val="nil"/>
                <w:between w:val="nil"/>
              </w:pBdr>
              <w:ind w:left="720"/>
            </w:pPr>
            <w:r>
              <w:rPr>
                <w:rFonts w:ascii="Quattrocento" w:eastAsia="Quattrocento" w:hAnsi="Quattrocento" w:cs="Quattrocento"/>
                <w:sz w:val="22"/>
                <w:szCs w:val="22"/>
              </w:rPr>
              <w:t>Not watching or paying attention</w:t>
            </w:r>
          </w:p>
        </w:tc>
      </w:tr>
      <w:tr w:rsidR="00C13C72" w14:paraId="42899750" w14:textId="77777777">
        <w:trPr>
          <w:jc w:val="center"/>
        </w:trPr>
        <w:tc>
          <w:tcPr>
            <w:tcW w:w="2411" w:type="dxa"/>
            <w:tcBorders>
              <w:top w:val="single" w:sz="12" w:space="0" w:color="000000"/>
              <w:left w:val="single" w:sz="12" w:space="0" w:color="000000"/>
              <w:bottom w:val="single" w:sz="12" w:space="0" w:color="000000"/>
              <w:right w:val="single" w:sz="12" w:space="0" w:color="000000"/>
            </w:tcBorders>
          </w:tcPr>
          <w:p w14:paraId="768F73EB" w14:textId="77777777" w:rsidR="00C13C72" w:rsidRDefault="00573AEA">
            <w:pPr>
              <w:numPr>
                <w:ilvl w:val="0"/>
                <w:numId w:val="6"/>
              </w:numPr>
              <w:pBdr>
                <w:top w:val="nil"/>
                <w:left w:val="nil"/>
                <w:bottom w:val="nil"/>
                <w:right w:val="nil"/>
                <w:between w:val="nil"/>
              </w:pBdr>
              <w:ind w:left="720"/>
            </w:pPr>
            <w:r>
              <w:rPr>
                <w:rFonts w:ascii="Quattrocento" w:eastAsia="Quattrocento" w:hAnsi="Quattrocento" w:cs="Quattrocento"/>
                <w:sz w:val="22"/>
                <w:szCs w:val="22"/>
              </w:rPr>
              <w:t>Awkward body positions</w:t>
            </w:r>
          </w:p>
        </w:tc>
        <w:tc>
          <w:tcPr>
            <w:tcW w:w="2411" w:type="dxa"/>
            <w:tcBorders>
              <w:top w:val="single" w:sz="12" w:space="0" w:color="000000"/>
              <w:left w:val="single" w:sz="12" w:space="0" w:color="000000"/>
              <w:bottom w:val="single" w:sz="12" w:space="0" w:color="000000"/>
              <w:right w:val="single" w:sz="12" w:space="0" w:color="000000"/>
            </w:tcBorders>
          </w:tcPr>
          <w:p w14:paraId="785EF0DC" w14:textId="77777777" w:rsidR="00C13C72" w:rsidRDefault="00573AEA">
            <w:pPr>
              <w:numPr>
                <w:ilvl w:val="0"/>
                <w:numId w:val="5"/>
              </w:numPr>
              <w:pBdr>
                <w:top w:val="nil"/>
                <w:left w:val="nil"/>
                <w:bottom w:val="nil"/>
                <w:right w:val="nil"/>
                <w:between w:val="nil"/>
              </w:pBdr>
              <w:ind w:left="720"/>
            </w:pPr>
            <w:r>
              <w:rPr>
                <w:rFonts w:ascii="Quattrocento" w:eastAsia="Quattrocento" w:hAnsi="Quattrocento" w:cs="Quattrocento"/>
                <w:sz w:val="22"/>
                <w:szCs w:val="22"/>
              </w:rPr>
              <w:t>Player out of position</w:t>
            </w:r>
          </w:p>
        </w:tc>
        <w:tc>
          <w:tcPr>
            <w:tcW w:w="2411" w:type="dxa"/>
            <w:tcBorders>
              <w:top w:val="single" w:sz="12" w:space="0" w:color="000000"/>
              <w:left w:val="single" w:sz="12" w:space="0" w:color="000000"/>
              <w:bottom w:val="single" w:sz="12" w:space="0" w:color="000000"/>
              <w:right w:val="single" w:sz="12" w:space="0" w:color="000000"/>
            </w:tcBorders>
          </w:tcPr>
          <w:p w14:paraId="6D4B16BD" w14:textId="77777777" w:rsidR="00C13C72" w:rsidRDefault="00573AEA">
            <w:pPr>
              <w:numPr>
                <w:ilvl w:val="0"/>
                <w:numId w:val="8"/>
              </w:numPr>
              <w:pBdr>
                <w:top w:val="nil"/>
                <w:left w:val="nil"/>
                <w:bottom w:val="nil"/>
                <w:right w:val="nil"/>
                <w:between w:val="nil"/>
              </w:pBdr>
              <w:ind w:left="720"/>
            </w:pPr>
            <w:r>
              <w:rPr>
                <w:rFonts w:ascii="Quattrocento" w:eastAsia="Quattrocento" w:hAnsi="Quattrocento" w:cs="Quattrocento"/>
                <w:sz w:val="22"/>
                <w:szCs w:val="22"/>
              </w:rPr>
              <w:t>Lack of grip on bats</w:t>
            </w:r>
          </w:p>
        </w:tc>
        <w:tc>
          <w:tcPr>
            <w:tcW w:w="2411" w:type="dxa"/>
            <w:tcBorders>
              <w:top w:val="single" w:sz="12" w:space="0" w:color="000000"/>
              <w:left w:val="single" w:sz="12" w:space="0" w:color="000000"/>
              <w:bottom w:val="single" w:sz="12" w:space="0" w:color="000000"/>
              <w:right w:val="single" w:sz="12" w:space="0" w:color="000000"/>
            </w:tcBorders>
          </w:tcPr>
          <w:p w14:paraId="74B4435F" w14:textId="77777777" w:rsidR="00C13C72" w:rsidRDefault="00573AEA">
            <w:pPr>
              <w:numPr>
                <w:ilvl w:val="0"/>
                <w:numId w:val="27"/>
              </w:numPr>
              <w:pBdr>
                <w:top w:val="nil"/>
                <w:left w:val="nil"/>
                <w:bottom w:val="nil"/>
                <w:right w:val="nil"/>
                <w:between w:val="nil"/>
              </w:pBdr>
              <w:ind w:left="720"/>
            </w:pPr>
            <w:r>
              <w:rPr>
                <w:rFonts w:ascii="Quattrocento" w:eastAsia="Quattrocento" w:hAnsi="Quattrocento" w:cs="Quattrocento"/>
                <w:sz w:val="22"/>
                <w:szCs w:val="22"/>
              </w:rPr>
              <w:t>Poor running skills</w:t>
            </w:r>
          </w:p>
        </w:tc>
      </w:tr>
      <w:tr w:rsidR="00C13C72" w14:paraId="76637C4C" w14:textId="77777777">
        <w:trPr>
          <w:jc w:val="center"/>
        </w:trPr>
        <w:tc>
          <w:tcPr>
            <w:tcW w:w="2411" w:type="dxa"/>
            <w:tcBorders>
              <w:top w:val="single" w:sz="12" w:space="0" w:color="000000"/>
              <w:left w:val="single" w:sz="12" w:space="0" w:color="000000"/>
              <w:bottom w:val="single" w:sz="12" w:space="0" w:color="000000"/>
              <w:right w:val="single" w:sz="12" w:space="0" w:color="000000"/>
            </w:tcBorders>
          </w:tcPr>
          <w:p w14:paraId="337E9F05" w14:textId="77777777" w:rsidR="00C13C72" w:rsidRDefault="00573AEA">
            <w:pPr>
              <w:numPr>
                <w:ilvl w:val="0"/>
                <w:numId w:val="22"/>
              </w:numPr>
              <w:pBdr>
                <w:top w:val="nil"/>
                <w:left w:val="nil"/>
                <w:bottom w:val="nil"/>
                <w:right w:val="nil"/>
                <w:between w:val="nil"/>
              </w:pBdr>
              <w:ind w:left="720"/>
            </w:pPr>
            <w:r>
              <w:rPr>
                <w:rFonts w:ascii="Quattrocento" w:eastAsia="Quattrocento" w:hAnsi="Quattrocento" w:cs="Quattrocento"/>
                <w:sz w:val="22"/>
                <w:szCs w:val="22"/>
              </w:rPr>
              <w:t>Wild pitch</w:t>
            </w:r>
          </w:p>
        </w:tc>
        <w:tc>
          <w:tcPr>
            <w:tcW w:w="2411" w:type="dxa"/>
            <w:tcBorders>
              <w:top w:val="single" w:sz="12" w:space="0" w:color="000000"/>
              <w:left w:val="single" w:sz="12" w:space="0" w:color="000000"/>
              <w:bottom w:val="single" w:sz="12" w:space="0" w:color="000000"/>
              <w:right w:val="single" w:sz="12" w:space="0" w:color="000000"/>
            </w:tcBorders>
          </w:tcPr>
          <w:p w14:paraId="1BA75D2F" w14:textId="77777777" w:rsidR="00C13C72" w:rsidRDefault="00573AEA">
            <w:pPr>
              <w:numPr>
                <w:ilvl w:val="0"/>
                <w:numId w:val="21"/>
              </w:numPr>
              <w:pBdr>
                <w:top w:val="nil"/>
                <w:left w:val="nil"/>
                <w:bottom w:val="nil"/>
                <w:right w:val="nil"/>
                <w:between w:val="nil"/>
              </w:pBdr>
              <w:ind w:left="720"/>
            </w:pPr>
            <w:r>
              <w:rPr>
                <w:rFonts w:ascii="Quattrocento" w:eastAsia="Quattrocento" w:hAnsi="Quattrocento" w:cs="Quattrocento"/>
                <w:sz w:val="22"/>
                <w:szCs w:val="22"/>
              </w:rPr>
              <w:t>Wild throw</w:t>
            </w:r>
          </w:p>
        </w:tc>
        <w:tc>
          <w:tcPr>
            <w:tcW w:w="2411" w:type="dxa"/>
            <w:tcBorders>
              <w:top w:val="single" w:sz="12" w:space="0" w:color="000000"/>
              <w:left w:val="single" w:sz="12" w:space="0" w:color="000000"/>
              <w:bottom w:val="single" w:sz="12" w:space="0" w:color="000000"/>
              <w:right w:val="single" w:sz="12" w:space="0" w:color="000000"/>
            </w:tcBorders>
          </w:tcPr>
          <w:p w14:paraId="7EAE89CB" w14:textId="77777777" w:rsidR="00C13C72" w:rsidRDefault="00573AEA">
            <w:pPr>
              <w:numPr>
                <w:ilvl w:val="0"/>
                <w:numId w:val="30"/>
              </w:numPr>
              <w:pBdr>
                <w:top w:val="nil"/>
                <w:left w:val="nil"/>
                <w:bottom w:val="nil"/>
                <w:right w:val="nil"/>
                <w:between w:val="nil"/>
              </w:pBdr>
              <w:ind w:left="720"/>
            </w:pPr>
            <w:r>
              <w:rPr>
                <w:rFonts w:ascii="Quattrocento" w:eastAsia="Quattrocento" w:hAnsi="Quattrocento" w:cs="Quattrocento"/>
                <w:sz w:val="22"/>
                <w:szCs w:val="22"/>
              </w:rPr>
              <w:t>Wild swing with bat</w:t>
            </w:r>
          </w:p>
        </w:tc>
        <w:tc>
          <w:tcPr>
            <w:tcW w:w="2411" w:type="dxa"/>
            <w:tcBorders>
              <w:top w:val="single" w:sz="12" w:space="0" w:color="000000"/>
              <w:left w:val="single" w:sz="12" w:space="0" w:color="000000"/>
              <w:bottom w:val="single" w:sz="12" w:space="0" w:color="000000"/>
              <w:right w:val="single" w:sz="12" w:space="0" w:color="000000"/>
            </w:tcBorders>
          </w:tcPr>
          <w:p w14:paraId="08E93A05" w14:textId="77777777" w:rsidR="00C13C72" w:rsidRDefault="00573AEA">
            <w:pPr>
              <w:numPr>
                <w:ilvl w:val="0"/>
                <w:numId w:val="28"/>
              </w:numPr>
              <w:pBdr>
                <w:top w:val="nil"/>
                <w:left w:val="nil"/>
                <w:bottom w:val="nil"/>
                <w:right w:val="nil"/>
                <w:between w:val="nil"/>
              </w:pBdr>
              <w:ind w:left="720"/>
            </w:pPr>
            <w:r>
              <w:rPr>
                <w:rFonts w:ascii="Quattrocento" w:eastAsia="Quattrocento" w:hAnsi="Quattrocento" w:cs="Quattrocento"/>
                <w:sz w:val="22"/>
                <w:szCs w:val="22"/>
              </w:rPr>
              <w:t>Distracted</w:t>
            </w:r>
          </w:p>
        </w:tc>
      </w:tr>
      <w:tr w:rsidR="00C13C72" w14:paraId="480A72D0" w14:textId="77777777">
        <w:trPr>
          <w:jc w:val="center"/>
        </w:trPr>
        <w:tc>
          <w:tcPr>
            <w:tcW w:w="2411" w:type="dxa"/>
            <w:tcBorders>
              <w:top w:val="single" w:sz="12" w:space="0" w:color="000000"/>
              <w:left w:val="single" w:sz="12" w:space="0" w:color="000000"/>
              <w:bottom w:val="single" w:sz="12" w:space="0" w:color="000000"/>
              <w:right w:val="single" w:sz="12" w:space="0" w:color="000000"/>
            </w:tcBorders>
          </w:tcPr>
          <w:p w14:paraId="61A46F6F" w14:textId="77777777" w:rsidR="00C13C72" w:rsidRDefault="00573AEA">
            <w:pPr>
              <w:numPr>
                <w:ilvl w:val="0"/>
                <w:numId w:val="23"/>
              </w:numPr>
              <w:pBdr>
                <w:top w:val="nil"/>
                <w:left w:val="nil"/>
                <w:bottom w:val="nil"/>
                <w:right w:val="nil"/>
                <w:between w:val="nil"/>
              </w:pBdr>
              <w:ind w:left="720"/>
            </w:pPr>
            <w:r>
              <w:rPr>
                <w:rFonts w:ascii="Quattrocento" w:eastAsia="Quattrocento" w:hAnsi="Quattrocento" w:cs="Quattrocento"/>
                <w:sz w:val="22"/>
                <w:szCs w:val="22"/>
              </w:rPr>
              <w:t>Horseplay</w:t>
            </w:r>
          </w:p>
        </w:tc>
        <w:tc>
          <w:tcPr>
            <w:tcW w:w="2411" w:type="dxa"/>
            <w:tcBorders>
              <w:top w:val="single" w:sz="12" w:space="0" w:color="000000"/>
              <w:left w:val="single" w:sz="12" w:space="0" w:color="000000"/>
              <w:bottom w:val="single" w:sz="12" w:space="0" w:color="000000"/>
              <w:right w:val="single" w:sz="12" w:space="0" w:color="000000"/>
            </w:tcBorders>
          </w:tcPr>
          <w:p w14:paraId="7C53F107" w14:textId="77777777" w:rsidR="00C13C72" w:rsidRDefault="00573AEA">
            <w:pPr>
              <w:numPr>
                <w:ilvl w:val="0"/>
                <w:numId w:val="128"/>
              </w:numPr>
              <w:pBdr>
                <w:top w:val="nil"/>
                <w:left w:val="nil"/>
                <w:bottom w:val="nil"/>
                <w:right w:val="nil"/>
                <w:between w:val="nil"/>
              </w:pBdr>
              <w:ind w:left="720"/>
            </w:pPr>
            <w:r>
              <w:rPr>
                <w:rFonts w:ascii="Quattrocento" w:eastAsia="Quattrocento" w:hAnsi="Quattrocento" w:cs="Quattrocento"/>
                <w:sz w:val="22"/>
                <w:szCs w:val="22"/>
              </w:rPr>
              <w:t>Unlaced shoes</w:t>
            </w:r>
          </w:p>
        </w:tc>
        <w:tc>
          <w:tcPr>
            <w:tcW w:w="2411" w:type="dxa"/>
            <w:tcBorders>
              <w:top w:val="single" w:sz="12" w:space="0" w:color="000000"/>
              <w:left w:val="single" w:sz="12" w:space="0" w:color="000000"/>
              <w:bottom w:val="single" w:sz="12" w:space="0" w:color="000000"/>
              <w:right w:val="single" w:sz="12" w:space="0" w:color="000000"/>
            </w:tcBorders>
          </w:tcPr>
          <w:p w14:paraId="3B52957A" w14:textId="77777777" w:rsidR="00C13C72" w:rsidRDefault="00573AEA">
            <w:pPr>
              <w:numPr>
                <w:ilvl w:val="0"/>
                <w:numId w:val="127"/>
              </w:numPr>
              <w:pBdr>
                <w:top w:val="nil"/>
                <w:left w:val="nil"/>
                <w:bottom w:val="nil"/>
                <w:right w:val="nil"/>
                <w:between w:val="nil"/>
              </w:pBdr>
              <w:ind w:left="720"/>
            </w:pPr>
            <w:r>
              <w:rPr>
                <w:rFonts w:ascii="Quattrocento" w:eastAsia="Quattrocento" w:hAnsi="Quattrocento" w:cs="Quattrocento"/>
                <w:sz w:val="22"/>
                <w:szCs w:val="22"/>
              </w:rPr>
              <w:t>Faulty equipment</w:t>
            </w:r>
          </w:p>
        </w:tc>
        <w:tc>
          <w:tcPr>
            <w:tcW w:w="2411" w:type="dxa"/>
            <w:tcBorders>
              <w:top w:val="single" w:sz="12" w:space="0" w:color="000000"/>
              <w:left w:val="single" w:sz="12" w:space="0" w:color="000000"/>
              <w:bottom w:val="single" w:sz="12" w:space="0" w:color="000000"/>
              <w:right w:val="single" w:sz="12" w:space="0" w:color="000000"/>
            </w:tcBorders>
          </w:tcPr>
          <w:p w14:paraId="6A3D2D94" w14:textId="77777777" w:rsidR="00C13C72" w:rsidRDefault="00573AEA">
            <w:pPr>
              <w:numPr>
                <w:ilvl w:val="0"/>
                <w:numId w:val="29"/>
              </w:numPr>
              <w:pBdr>
                <w:top w:val="nil"/>
                <w:left w:val="nil"/>
                <w:bottom w:val="nil"/>
                <w:right w:val="nil"/>
                <w:between w:val="nil"/>
              </w:pBdr>
              <w:ind w:left="720"/>
            </w:pPr>
            <w:r>
              <w:rPr>
                <w:rFonts w:ascii="Quattrocento" w:eastAsia="Quattrocento" w:hAnsi="Quattrocento" w:cs="Quattrocento"/>
                <w:sz w:val="22"/>
                <w:szCs w:val="22"/>
              </w:rPr>
              <w:t>Other / List:</w:t>
            </w:r>
          </w:p>
        </w:tc>
      </w:tr>
    </w:tbl>
    <w:p w14:paraId="53E36C8E"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14:paraId="56C85901" w14:textId="77777777"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Statement of the Accident:</w:t>
      </w:r>
    </w:p>
    <w:p w14:paraId="5F0B57E6" w14:textId="77777777"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14:paraId="5137F8E8" w14:textId="77777777" w:rsidR="00C13C72" w:rsidRDefault="00573AEA">
      <w:pPr>
        <w:pBdr>
          <w:top w:val="nil"/>
          <w:left w:val="nil"/>
          <w:bottom w:val="nil"/>
          <w:right w:val="nil"/>
          <w:between w:val="nil"/>
        </w:pBdr>
        <w:rPr>
          <w:rFonts w:ascii="Quattrocento" w:eastAsia="Quattrocento" w:hAnsi="Quattrocento" w:cs="Quattrocento"/>
          <w:sz w:val="22"/>
          <w:szCs w:val="22"/>
          <w:u w:val="single"/>
        </w:rPr>
      </w:pPr>
      <w:r>
        <w:rPr>
          <w:rFonts w:ascii="Quattrocento" w:eastAsia="Quattrocento" w:hAnsi="Quattrocento" w:cs="Quattrocento"/>
          <w:sz w:val="22"/>
          <w:szCs w:val="22"/>
        </w:rPr>
        <w:t>Brief statement of what happened:</w:t>
      </w:r>
      <w:r>
        <w:rPr>
          <w:rFonts w:ascii="Quattrocento" w:eastAsia="Quattrocento" w:hAnsi="Quattrocento" w:cs="Quattrocento"/>
          <w:sz w:val="22"/>
          <w:szCs w:val="22"/>
          <w:u w:val="single"/>
        </w:rPr>
        <w:t xml:space="preserve"> </w:t>
      </w:r>
    </w:p>
    <w:p w14:paraId="6B54BAC3" w14:textId="77777777" w:rsidR="00C13C72" w:rsidRDefault="00C13C72">
      <w:pPr>
        <w:pBdr>
          <w:top w:val="nil"/>
          <w:left w:val="nil"/>
          <w:bottom w:val="nil"/>
          <w:right w:val="nil"/>
          <w:between w:val="nil"/>
        </w:pBdr>
        <w:rPr>
          <w:rFonts w:ascii="Quattrocento" w:eastAsia="Quattrocento" w:hAnsi="Quattrocento" w:cs="Quattrocento"/>
          <w:sz w:val="22"/>
          <w:szCs w:val="22"/>
          <w:u w:val="single"/>
        </w:rPr>
      </w:pPr>
    </w:p>
    <w:p w14:paraId="2C8DCCEB"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______________________________________________________________________________</w:t>
      </w:r>
    </w:p>
    <w:p w14:paraId="56FB136F"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9256EC6"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 xml:space="preserve">A Note </w:t>
      </w:r>
      <w:proofErr w:type="gramStart"/>
      <w:r>
        <w:rPr>
          <w:rFonts w:ascii="Quattrocento" w:eastAsia="Quattrocento" w:hAnsi="Quattrocento" w:cs="Quattrocento"/>
          <w:i/>
          <w:sz w:val="22"/>
          <w:szCs w:val="22"/>
          <w:u w:val="single"/>
        </w:rPr>
        <w:t>To</w:t>
      </w:r>
      <w:proofErr w:type="gramEnd"/>
      <w:r>
        <w:rPr>
          <w:rFonts w:ascii="Quattrocento" w:eastAsia="Quattrocento" w:hAnsi="Quattrocento" w:cs="Quattrocento"/>
          <w:i/>
          <w:sz w:val="22"/>
          <w:szCs w:val="22"/>
          <w:u w:val="single"/>
        </w:rPr>
        <w:t xml:space="preserve"> Managers and Coaches:</w:t>
      </w:r>
      <w:r>
        <w:rPr>
          <w:rFonts w:ascii="Quattrocento" w:eastAsia="Quattrocento" w:hAnsi="Quattrocento" w:cs="Quattrocento"/>
          <w:sz w:val="22"/>
          <w:szCs w:val="22"/>
        </w:rPr>
        <w:t xml:space="preserve"> </w:t>
      </w:r>
    </w:p>
    <w:p w14:paraId="2C179FE3"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15D87FB"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The purpose of this form is to establish a record of all accidents so that the necessary accident forms can be completed by the Safety Officer. </w:t>
      </w:r>
    </w:p>
    <w:p w14:paraId="1C366AB9"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When an accident happens, obtain as much information as possible. Retain a copy for your records and supply a Board of Directors or the Safety Officer with the original copy.</w:t>
      </w:r>
    </w:p>
    <w:p w14:paraId="6EA8FA12"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38E6D96" w14:textId="77777777" w:rsidR="001B2DD1" w:rsidRDefault="001B2DD1">
      <w:pPr>
        <w:pBdr>
          <w:top w:val="nil"/>
          <w:left w:val="nil"/>
          <w:bottom w:val="nil"/>
          <w:right w:val="nil"/>
          <w:between w:val="nil"/>
        </w:pBdr>
        <w:rPr>
          <w:rFonts w:ascii="Quattrocento" w:eastAsia="Quattrocento" w:hAnsi="Quattrocento" w:cs="Quattrocento"/>
          <w:sz w:val="22"/>
          <w:szCs w:val="22"/>
        </w:rPr>
      </w:pPr>
    </w:p>
    <w:p w14:paraId="6A0F06CE" w14:textId="77777777" w:rsidR="001B2DD1" w:rsidRDefault="001B2DD1">
      <w:pPr>
        <w:pBdr>
          <w:top w:val="nil"/>
          <w:left w:val="nil"/>
          <w:bottom w:val="nil"/>
          <w:right w:val="nil"/>
          <w:between w:val="nil"/>
        </w:pBdr>
        <w:rPr>
          <w:rFonts w:ascii="Quattrocento" w:eastAsia="Quattrocento" w:hAnsi="Quattrocento" w:cs="Quattrocento"/>
          <w:sz w:val="22"/>
          <w:szCs w:val="22"/>
        </w:rPr>
      </w:pPr>
    </w:p>
    <w:p w14:paraId="5D84FB94" w14:textId="77777777" w:rsidR="001B2DD1" w:rsidRDefault="001B2DD1">
      <w:pPr>
        <w:pBdr>
          <w:top w:val="nil"/>
          <w:left w:val="nil"/>
          <w:bottom w:val="nil"/>
          <w:right w:val="nil"/>
          <w:between w:val="nil"/>
        </w:pBdr>
        <w:rPr>
          <w:rFonts w:ascii="Quattrocento" w:eastAsia="Quattrocento" w:hAnsi="Quattrocento" w:cs="Quattrocento"/>
          <w:sz w:val="22"/>
          <w:szCs w:val="22"/>
        </w:rPr>
      </w:pPr>
    </w:p>
    <w:p w14:paraId="51B44870"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Managers and Coaches: Please hand this out to </w:t>
      </w:r>
      <w:proofErr w:type="gramStart"/>
      <w:r>
        <w:rPr>
          <w:rFonts w:ascii="Quattrocento" w:eastAsia="Quattrocento" w:hAnsi="Quattrocento" w:cs="Quattrocento"/>
          <w:sz w:val="22"/>
          <w:szCs w:val="22"/>
        </w:rPr>
        <w:t>all of</w:t>
      </w:r>
      <w:proofErr w:type="gramEnd"/>
      <w:r>
        <w:rPr>
          <w:rFonts w:ascii="Quattrocento" w:eastAsia="Quattrocento" w:hAnsi="Quattrocento" w:cs="Quattrocento"/>
          <w:sz w:val="22"/>
          <w:szCs w:val="22"/>
        </w:rPr>
        <w:t xml:space="preserve"> your parents at the beginning of the season.</w:t>
      </w:r>
    </w:p>
    <w:p w14:paraId="0C4BCB34" w14:textId="77777777" w:rsidR="00C13C72" w:rsidRDefault="00573AEA">
      <w:pPr>
        <w:pBdr>
          <w:top w:val="nil"/>
          <w:left w:val="nil"/>
          <w:bottom w:val="nil"/>
          <w:right w:val="nil"/>
          <w:between w:val="nil"/>
        </w:pBdr>
        <w:jc w:val="center"/>
        <w:rPr>
          <w:rFonts w:ascii="Quattrocento" w:eastAsia="Quattrocento" w:hAnsi="Quattrocento" w:cs="Quattrocento"/>
          <w:sz w:val="24"/>
          <w:szCs w:val="24"/>
          <w:u w:val="single"/>
        </w:rPr>
      </w:pPr>
      <w:r>
        <w:rPr>
          <w:rFonts w:ascii="Quattrocento" w:eastAsia="Quattrocento" w:hAnsi="Quattrocento" w:cs="Quattrocento"/>
          <w:b/>
          <w:sz w:val="24"/>
          <w:szCs w:val="24"/>
          <w:u w:val="single"/>
        </w:rPr>
        <w:lastRenderedPageBreak/>
        <w:t xml:space="preserve"> </w:t>
      </w:r>
    </w:p>
    <w:p w14:paraId="52BF4D8D"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4"/>
          <w:szCs w:val="24"/>
          <w:u w:val="single"/>
        </w:rPr>
        <w:t>PARENT’S SAFETY NOTES</w:t>
      </w:r>
    </w:p>
    <w:p w14:paraId="100EF4E4"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28D57A10" w14:textId="5C40C93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Welcome to </w:t>
      </w:r>
      <w:r w:rsidR="001B2DD1">
        <w:rPr>
          <w:rFonts w:ascii="Quattrocento" w:eastAsia="Quattrocento" w:hAnsi="Quattrocento" w:cs="Quattrocento"/>
          <w:sz w:val="22"/>
          <w:szCs w:val="22"/>
        </w:rPr>
        <w:t>Mountain House</w:t>
      </w:r>
      <w:r>
        <w:rPr>
          <w:rFonts w:ascii="Quattrocento" w:eastAsia="Quattrocento" w:hAnsi="Quattrocento" w:cs="Quattrocento"/>
          <w:sz w:val="22"/>
          <w:szCs w:val="22"/>
        </w:rPr>
        <w:t xml:space="preserve"> Little League! 20</w:t>
      </w:r>
      <w:r w:rsidR="006E6020">
        <w:rPr>
          <w:rFonts w:ascii="Quattrocento" w:eastAsia="Quattrocento" w:hAnsi="Quattrocento" w:cs="Quattrocento"/>
          <w:sz w:val="22"/>
          <w:szCs w:val="22"/>
        </w:rPr>
        <w:t>2</w:t>
      </w:r>
      <w:r w:rsidR="002262ED">
        <w:rPr>
          <w:rFonts w:ascii="Quattrocento" w:eastAsia="Quattrocento" w:hAnsi="Quattrocento" w:cs="Quattrocento"/>
          <w:sz w:val="22"/>
          <w:szCs w:val="22"/>
        </w:rPr>
        <w:t>2</w:t>
      </w:r>
      <w:r>
        <w:rPr>
          <w:rFonts w:ascii="Quattrocento" w:eastAsia="Quattrocento" w:hAnsi="Quattrocento" w:cs="Quattrocento"/>
          <w:sz w:val="22"/>
          <w:szCs w:val="22"/>
        </w:rPr>
        <w:t xml:space="preserve"> will be a fun and exciting season for your little one(s).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asks that you read the following safety tips to </w:t>
      </w:r>
      <w:r w:rsidR="002262ED">
        <w:rPr>
          <w:rFonts w:ascii="Quattrocento" w:eastAsia="Quattrocento" w:hAnsi="Quattrocento" w:cs="Quattrocento"/>
          <w:sz w:val="22"/>
          <w:szCs w:val="22"/>
        </w:rPr>
        <w:t>ensure</w:t>
      </w:r>
      <w:r>
        <w:rPr>
          <w:rFonts w:ascii="Quattrocento" w:eastAsia="Quattrocento" w:hAnsi="Quattrocento" w:cs="Quattrocento"/>
          <w:sz w:val="22"/>
          <w:szCs w:val="22"/>
        </w:rPr>
        <w:t xml:space="preserve"> that your child remains safe throughout the baseball season.  Each manager and coach will be required to attend a safety training clinic that will introduce the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safety program and will offer them first aid kits and safety training.  We also ask that you parents become a part of </w:t>
      </w:r>
      <w:r w:rsidR="001B2DD1">
        <w:rPr>
          <w:rFonts w:ascii="Quattrocento" w:eastAsia="Quattrocento" w:hAnsi="Quattrocento" w:cs="Quattrocento"/>
          <w:sz w:val="22"/>
          <w:szCs w:val="22"/>
        </w:rPr>
        <w:t>MHLL</w:t>
      </w:r>
      <w:r>
        <w:rPr>
          <w:rFonts w:ascii="Quattrocento" w:eastAsia="Quattrocento" w:hAnsi="Quattrocento" w:cs="Quattrocento"/>
          <w:sz w:val="22"/>
          <w:szCs w:val="22"/>
        </w:rPr>
        <w:t>’s "Safety Team".</w:t>
      </w:r>
    </w:p>
    <w:p w14:paraId="20B88A3C"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 </w:t>
      </w:r>
    </w:p>
    <w:p w14:paraId="629BF224" w14:textId="77777777" w:rsidR="00C13C72" w:rsidRPr="001B2DD1" w:rsidRDefault="00573AEA" w:rsidP="001B2DD1">
      <w:pPr>
        <w:pBdr>
          <w:top w:val="nil"/>
          <w:left w:val="nil"/>
          <w:bottom w:val="nil"/>
          <w:right w:val="nil"/>
          <w:between w:val="nil"/>
        </w:pBdr>
        <w:jc w:val="center"/>
        <w:rPr>
          <w:rFonts w:ascii="Quattrocento" w:eastAsia="Quattrocento" w:hAnsi="Quattrocento" w:cs="Quattrocento"/>
          <w:sz w:val="22"/>
          <w:szCs w:val="22"/>
          <w:u w:val="single"/>
        </w:rPr>
      </w:pPr>
      <w:r>
        <w:rPr>
          <w:rFonts w:ascii="Quattrocento" w:eastAsia="Quattrocento" w:hAnsi="Quattrocento" w:cs="Quattrocento"/>
          <w:b/>
          <w:sz w:val="22"/>
          <w:szCs w:val="22"/>
          <w:u w:val="single"/>
        </w:rPr>
        <w:t>PLAYER SAFETY TIPS</w:t>
      </w:r>
    </w:p>
    <w:p w14:paraId="13A540D3" w14:textId="77777777" w:rsidR="00C13C72" w:rsidRDefault="00573AEA">
      <w:pPr>
        <w:numPr>
          <w:ilvl w:val="0"/>
          <w:numId w:val="157"/>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Always provide your ball player with a container or water for each game and practice. Please bring fresh water in a plastic bottle of some type. It is suggested that you put your child’s name on this container. Each child should also bring a jacket or sweater to each game or practice. </w:t>
      </w:r>
    </w:p>
    <w:p w14:paraId="45B487CA" w14:textId="77777777" w:rsidR="00C13C72" w:rsidRDefault="00573AEA">
      <w:pPr>
        <w:numPr>
          <w:ilvl w:val="0"/>
          <w:numId w:val="148"/>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Do not let your child bring hard candy to practice or to games.  This is a serious choking hazard for the little ones. </w:t>
      </w:r>
    </w:p>
    <w:p w14:paraId="39CA1F82" w14:textId="77777777" w:rsidR="00C13C72" w:rsidRDefault="00573AEA">
      <w:pPr>
        <w:numPr>
          <w:ilvl w:val="0"/>
          <w:numId w:val="147"/>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No gum or sunflower seeds are allowed. </w:t>
      </w:r>
    </w:p>
    <w:p w14:paraId="1A2790E0" w14:textId="77777777" w:rsidR="00C13C72" w:rsidRDefault="00573AEA">
      <w:pPr>
        <w:numPr>
          <w:ilvl w:val="0"/>
          <w:numId w:val="150"/>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No jewelry is allowed at practices or games for obvious reasons......mostly for the safety of your child. </w:t>
      </w:r>
    </w:p>
    <w:p w14:paraId="7AEDA242" w14:textId="77777777" w:rsidR="00C13C72" w:rsidRDefault="00573AEA">
      <w:pPr>
        <w:numPr>
          <w:ilvl w:val="0"/>
          <w:numId w:val="149"/>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Please do not pick up team members and let them ride in the back of your </w:t>
      </w:r>
      <w:proofErr w:type="gramStart"/>
      <w:r>
        <w:rPr>
          <w:rFonts w:ascii="Quattrocento" w:eastAsia="Quattrocento" w:hAnsi="Quattrocento" w:cs="Quattrocento"/>
          <w:sz w:val="22"/>
          <w:szCs w:val="22"/>
        </w:rPr>
        <w:t>pick up</w:t>
      </w:r>
      <w:proofErr w:type="gramEnd"/>
      <w:r>
        <w:rPr>
          <w:rFonts w:ascii="Quattrocento" w:eastAsia="Quattrocento" w:hAnsi="Quattrocento" w:cs="Quattrocento"/>
          <w:sz w:val="22"/>
          <w:szCs w:val="22"/>
        </w:rPr>
        <w:t xml:space="preserve"> truck or a van that does not have safety belts.  Each child should be properly fastened in their own safety belt when riding in a car, </w:t>
      </w:r>
      <w:proofErr w:type="gramStart"/>
      <w:r>
        <w:rPr>
          <w:rFonts w:ascii="Quattrocento" w:eastAsia="Quattrocento" w:hAnsi="Quattrocento" w:cs="Quattrocento"/>
          <w:sz w:val="22"/>
          <w:szCs w:val="22"/>
        </w:rPr>
        <w:t>truck</w:t>
      </w:r>
      <w:proofErr w:type="gramEnd"/>
      <w:r>
        <w:rPr>
          <w:rFonts w:ascii="Quattrocento" w:eastAsia="Quattrocento" w:hAnsi="Quattrocento" w:cs="Quattrocento"/>
          <w:sz w:val="22"/>
          <w:szCs w:val="22"/>
        </w:rPr>
        <w:t xml:space="preserve"> or van. </w:t>
      </w:r>
    </w:p>
    <w:p w14:paraId="0976C9B9" w14:textId="77777777" w:rsidR="00C13C72" w:rsidRDefault="00573AEA">
      <w:pPr>
        <w:numPr>
          <w:ilvl w:val="0"/>
          <w:numId w:val="152"/>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If your child will be riding their bike, (not suggested for those players </w:t>
      </w:r>
      <w:proofErr w:type="gramStart"/>
      <w:r>
        <w:rPr>
          <w:rFonts w:ascii="Quattrocento" w:eastAsia="Quattrocento" w:hAnsi="Quattrocento" w:cs="Quattrocento"/>
          <w:sz w:val="22"/>
          <w:szCs w:val="22"/>
        </w:rPr>
        <w:t>age</w:t>
      </w:r>
      <w:proofErr w:type="gramEnd"/>
      <w:r>
        <w:rPr>
          <w:rFonts w:ascii="Quattrocento" w:eastAsia="Quattrocento" w:hAnsi="Quattrocento" w:cs="Quattrocento"/>
          <w:sz w:val="22"/>
          <w:szCs w:val="22"/>
        </w:rPr>
        <w:t xml:space="preserve"> ten or under) please have them wear a bike helmet!  If your child will be riding a bike to games or practice, make sure they wear bright clothing so that they can be seen. </w:t>
      </w:r>
    </w:p>
    <w:p w14:paraId="2D25688B" w14:textId="77777777" w:rsidR="00C13C72" w:rsidRDefault="00573AEA">
      <w:pPr>
        <w:numPr>
          <w:ilvl w:val="0"/>
          <w:numId w:val="151"/>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Each child should have appropriate </w:t>
      </w:r>
      <w:proofErr w:type="gramStart"/>
      <w:r>
        <w:rPr>
          <w:rFonts w:ascii="Quattrocento" w:eastAsia="Quattrocento" w:hAnsi="Quattrocento" w:cs="Quattrocento"/>
          <w:sz w:val="22"/>
          <w:szCs w:val="22"/>
        </w:rPr>
        <w:t>foot wear</w:t>
      </w:r>
      <w:proofErr w:type="gramEnd"/>
      <w:r>
        <w:rPr>
          <w:rFonts w:ascii="Quattrocento" w:eastAsia="Quattrocento" w:hAnsi="Quattrocento" w:cs="Quattrocento"/>
          <w:sz w:val="22"/>
          <w:szCs w:val="22"/>
        </w:rPr>
        <w:t xml:space="preserve"> for games and practices. Each player should have rubber baseball cleats.  Cleats provide your little one with adequate traction when running bases or fielding balls. </w:t>
      </w:r>
    </w:p>
    <w:p w14:paraId="0F286807" w14:textId="77777777" w:rsidR="00C13C72" w:rsidRDefault="00573AEA">
      <w:pPr>
        <w:numPr>
          <w:ilvl w:val="0"/>
          <w:numId w:val="153"/>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When your child is batting, it is required that they wear the protective helmets approved by Little League Baseball and by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w:t>
      </w:r>
    </w:p>
    <w:p w14:paraId="1C2B8B9E" w14:textId="77777777" w:rsidR="00C13C72" w:rsidRDefault="001B2DD1">
      <w:pPr>
        <w:numPr>
          <w:ilvl w:val="0"/>
          <w:numId w:val="135"/>
        </w:numPr>
        <w:pBdr>
          <w:top w:val="nil"/>
          <w:left w:val="nil"/>
          <w:bottom w:val="nil"/>
          <w:right w:val="nil"/>
          <w:between w:val="nil"/>
        </w:pBdr>
        <w:ind w:left="720"/>
        <w:rPr>
          <w:sz w:val="22"/>
          <w:szCs w:val="22"/>
        </w:rPr>
      </w:pPr>
      <w:r>
        <w:rPr>
          <w:rFonts w:ascii="Quattrocento" w:eastAsia="Quattrocento" w:hAnsi="Quattrocento" w:cs="Quattrocento"/>
          <w:sz w:val="22"/>
          <w:szCs w:val="22"/>
        </w:rPr>
        <w:t>Modification</w:t>
      </w:r>
      <w:r w:rsidR="00573AEA">
        <w:rPr>
          <w:rFonts w:ascii="Quattrocento" w:eastAsia="Quattrocento" w:hAnsi="Quattrocento" w:cs="Quattrocento"/>
          <w:sz w:val="22"/>
          <w:szCs w:val="22"/>
        </w:rPr>
        <w:t xml:space="preserve"> of the player’s helmets will not be allowed.</w:t>
      </w:r>
    </w:p>
    <w:p w14:paraId="4D97F348" w14:textId="77777777" w:rsidR="00C13C72" w:rsidRDefault="00573AEA">
      <w:pPr>
        <w:numPr>
          <w:ilvl w:val="0"/>
          <w:numId w:val="135"/>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If the weather is poor (raining or </w:t>
      </w:r>
      <w:proofErr w:type="gramStart"/>
      <w:r>
        <w:rPr>
          <w:rFonts w:ascii="Quattrocento" w:eastAsia="Quattrocento" w:hAnsi="Quattrocento" w:cs="Quattrocento"/>
          <w:sz w:val="22"/>
          <w:szCs w:val="22"/>
        </w:rPr>
        <w:t>thunder storms</w:t>
      </w:r>
      <w:proofErr w:type="gramEnd"/>
      <w:r>
        <w:rPr>
          <w:rFonts w:ascii="Quattrocento" w:eastAsia="Quattrocento" w:hAnsi="Quattrocento" w:cs="Quattrocento"/>
          <w:sz w:val="22"/>
          <w:szCs w:val="22"/>
        </w:rPr>
        <w:t xml:space="preserve">) or if it is getting dark, please remind the coach or manager that the game or practice should be postponed until conditions improve.  The game or practice should be discontinued if these conditions exist. </w:t>
      </w:r>
    </w:p>
    <w:p w14:paraId="595CE48D" w14:textId="77777777" w:rsidR="00C13C72" w:rsidRDefault="00573AEA">
      <w:pPr>
        <w:numPr>
          <w:ilvl w:val="0"/>
          <w:numId w:val="134"/>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If you notice an unsafe condition or hazard(s), please bring it up to the manager, coach, safety officer, </w:t>
      </w:r>
      <w:proofErr w:type="gramStart"/>
      <w:r>
        <w:rPr>
          <w:rFonts w:ascii="Quattrocento" w:eastAsia="Quattrocento" w:hAnsi="Quattrocento" w:cs="Quattrocento"/>
          <w:sz w:val="22"/>
          <w:szCs w:val="22"/>
        </w:rPr>
        <w:t>umpire</w:t>
      </w:r>
      <w:proofErr w:type="gramEnd"/>
      <w:r>
        <w:rPr>
          <w:rFonts w:ascii="Quattrocento" w:eastAsia="Quattrocento" w:hAnsi="Quattrocento" w:cs="Quattrocento"/>
          <w:sz w:val="22"/>
          <w:szCs w:val="22"/>
        </w:rPr>
        <w:t xml:space="preserve"> or a board member.</w:t>
      </w:r>
    </w:p>
    <w:p w14:paraId="5BB8D56E" w14:textId="77777777" w:rsidR="00C13C72" w:rsidRDefault="00573AEA">
      <w:pPr>
        <w:numPr>
          <w:ilvl w:val="0"/>
          <w:numId w:val="137"/>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If you are watching a game or </w:t>
      </w:r>
      <w:proofErr w:type="gramStart"/>
      <w:r>
        <w:rPr>
          <w:rFonts w:ascii="Quattrocento" w:eastAsia="Quattrocento" w:hAnsi="Quattrocento" w:cs="Quattrocento"/>
          <w:sz w:val="22"/>
          <w:szCs w:val="22"/>
        </w:rPr>
        <w:t>practice</w:t>
      </w:r>
      <w:proofErr w:type="gramEnd"/>
      <w:r>
        <w:rPr>
          <w:rFonts w:ascii="Quattrocento" w:eastAsia="Quattrocento" w:hAnsi="Quattrocento" w:cs="Quattrocento"/>
          <w:sz w:val="22"/>
          <w:szCs w:val="22"/>
        </w:rPr>
        <w:t xml:space="preserve"> you should be located in a safe area. This would include an area that may be away from the field of play.  It is suggested that you remain behind the backstop for your safety.  This includes any small children who may be with you. </w:t>
      </w:r>
    </w:p>
    <w:p w14:paraId="5CE0BF7D" w14:textId="77777777" w:rsidR="00C13C72" w:rsidRDefault="00573AEA">
      <w:pPr>
        <w:numPr>
          <w:ilvl w:val="0"/>
          <w:numId w:val="136"/>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Remind your child that there is no </w:t>
      </w:r>
      <w:proofErr w:type="gramStart"/>
      <w:r>
        <w:rPr>
          <w:rFonts w:ascii="Quattrocento" w:eastAsia="Quattrocento" w:hAnsi="Quattrocento" w:cs="Quattrocento"/>
          <w:sz w:val="22"/>
          <w:szCs w:val="22"/>
        </w:rPr>
        <w:t>head first</w:t>
      </w:r>
      <w:proofErr w:type="gramEnd"/>
      <w:r>
        <w:rPr>
          <w:rFonts w:ascii="Quattrocento" w:eastAsia="Quattrocento" w:hAnsi="Quattrocento" w:cs="Quattrocento"/>
          <w:sz w:val="22"/>
          <w:szCs w:val="22"/>
        </w:rPr>
        <w:t xml:space="preserve"> sliding allowed (except for the Senior &amp; Junior League players). </w:t>
      </w:r>
    </w:p>
    <w:p w14:paraId="351F1925" w14:textId="77777777" w:rsidR="00C13C72" w:rsidRDefault="00573AEA">
      <w:pPr>
        <w:numPr>
          <w:ilvl w:val="0"/>
          <w:numId w:val="136"/>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Any accident, injury, property damage, occurrence or near miss should be reported to the safety officer or board member right away.  The appropriate accident forms will be completed by the manager or acting coach of the team (or board member). </w:t>
      </w:r>
    </w:p>
    <w:p w14:paraId="05146827" w14:textId="77777777" w:rsidR="00C13C72" w:rsidRDefault="00573AEA">
      <w:pPr>
        <w:numPr>
          <w:ilvl w:val="0"/>
          <w:numId w:val="126"/>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If your child wears glasses, it is suggested that you purchase the safety type of glasses.  This would include plastic strap on frames and shatter proof lens. Flip up sunglasses are allowed. </w:t>
      </w:r>
    </w:p>
    <w:p w14:paraId="7AEC4D1F" w14:textId="77777777" w:rsidR="00C13C72" w:rsidRDefault="00573AEA">
      <w:pPr>
        <w:numPr>
          <w:ilvl w:val="0"/>
          <w:numId w:val="125"/>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Every male player is required to wear an athletic supporter. It is suggested that you purchase the type that has a soft cup attached to the supporter.  Catchers are required to wear hard cups. </w:t>
      </w:r>
    </w:p>
    <w:p w14:paraId="56579DDD" w14:textId="77777777" w:rsidR="00C13C72" w:rsidRPr="001B2DD1" w:rsidRDefault="00573AEA" w:rsidP="001B2DD1">
      <w:pPr>
        <w:numPr>
          <w:ilvl w:val="0"/>
          <w:numId w:val="18"/>
        </w:numPr>
        <w:pBdr>
          <w:top w:val="nil"/>
          <w:left w:val="nil"/>
          <w:bottom w:val="nil"/>
          <w:right w:val="nil"/>
          <w:between w:val="nil"/>
        </w:pBdr>
        <w:ind w:left="720"/>
        <w:rPr>
          <w:sz w:val="22"/>
          <w:szCs w:val="22"/>
        </w:rPr>
      </w:pPr>
      <w:r>
        <w:rPr>
          <w:rFonts w:ascii="Quattrocento" w:eastAsia="Quattrocento" w:hAnsi="Quattrocento" w:cs="Quattrocento"/>
          <w:sz w:val="22"/>
          <w:szCs w:val="22"/>
        </w:rPr>
        <w:t>Please slow down when entering each school site, “children are at play”.</w:t>
      </w:r>
    </w:p>
    <w:p w14:paraId="020ADC95" w14:textId="77777777" w:rsidR="00C13C72" w:rsidRDefault="00573AEA">
      <w:pPr>
        <w:pStyle w:val="Heading3"/>
        <w:pBdr>
          <w:top w:val="nil"/>
          <w:left w:val="nil"/>
          <w:bottom w:val="nil"/>
          <w:right w:val="nil"/>
          <w:between w:val="nil"/>
        </w:pBdr>
      </w:pPr>
      <w:r>
        <w:lastRenderedPageBreak/>
        <w:t xml:space="preserve">SNACK STAND SAFETY TIP’S </w:t>
      </w:r>
    </w:p>
    <w:p w14:paraId="75BCE5F7"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6ACF3604" w14:textId="77777777" w:rsidR="00C13C72" w:rsidRDefault="00573AEA">
      <w:pPr>
        <w:pBdr>
          <w:top w:val="nil"/>
          <w:left w:val="nil"/>
          <w:bottom w:val="nil"/>
          <w:right w:val="nil"/>
          <w:between w:val="nil"/>
        </w:pBdr>
        <w:jc w:val="center"/>
        <w:rPr>
          <w:rFonts w:ascii="Quattrocento" w:eastAsia="Quattrocento" w:hAnsi="Quattrocento" w:cs="Quattrocento"/>
          <w:sz w:val="22"/>
          <w:szCs w:val="22"/>
          <w:u w:val="single"/>
        </w:rPr>
      </w:pPr>
      <w:r>
        <w:rPr>
          <w:rFonts w:ascii="Quattrocento" w:eastAsia="Quattrocento" w:hAnsi="Quattrocento" w:cs="Quattrocento"/>
          <w:sz w:val="22"/>
          <w:szCs w:val="22"/>
          <w:u w:val="single"/>
        </w:rPr>
        <w:t xml:space="preserve">Please Read This If You Work </w:t>
      </w:r>
      <w:proofErr w:type="gramStart"/>
      <w:r>
        <w:rPr>
          <w:rFonts w:ascii="Quattrocento" w:eastAsia="Quattrocento" w:hAnsi="Quattrocento" w:cs="Quattrocento"/>
          <w:sz w:val="22"/>
          <w:szCs w:val="22"/>
          <w:u w:val="single"/>
        </w:rPr>
        <w:t>The</w:t>
      </w:r>
      <w:proofErr w:type="gramEnd"/>
      <w:r>
        <w:rPr>
          <w:rFonts w:ascii="Quattrocento" w:eastAsia="Quattrocento" w:hAnsi="Quattrocento" w:cs="Quattrocento"/>
          <w:sz w:val="22"/>
          <w:szCs w:val="22"/>
          <w:u w:val="single"/>
        </w:rPr>
        <w:t xml:space="preserve"> Snack Stand</w:t>
      </w:r>
    </w:p>
    <w:p w14:paraId="2A581DBB"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11796687"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u w:val="single"/>
        </w:rPr>
        <w:t>Fire Extinguishers:</w:t>
      </w:r>
      <w:r>
        <w:rPr>
          <w:rFonts w:ascii="Quattrocento" w:eastAsia="Quattrocento" w:hAnsi="Quattrocento" w:cs="Quattrocento"/>
          <w:sz w:val="22"/>
          <w:szCs w:val="22"/>
        </w:rPr>
        <w:t xml:space="preserve"> </w:t>
      </w:r>
    </w:p>
    <w:p w14:paraId="795F097A" w14:textId="77777777" w:rsidR="00C13C72" w:rsidRDefault="00573AEA">
      <w:pPr>
        <w:numPr>
          <w:ilvl w:val="0"/>
          <w:numId w:val="25"/>
        </w:numPr>
        <w:pBdr>
          <w:top w:val="nil"/>
          <w:left w:val="nil"/>
          <w:bottom w:val="nil"/>
          <w:right w:val="nil"/>
          <w:between w:val="nil"/>
        </w:pBdr>
        <w:ind w:left="720"/>
        <w:rPr>
          <w:sz w:val="22"/>
          <w:szCs w:val="22"/>
        </w:rPr>
      </w:pPr>
      <w:r>
        <w:rPr>
          <w:rFonts w:ascii="Quattrocento" w:eastAsia="Quattrocento" w:hAnsi="Quattrocento" w:cs="Quattrocento"/>
          <w:sz w:val="22"/>
          <w:szCs w:val="22"/>
        </w:rPr>
        <w:t>Know where the fire is</w:t>
      </w:r>
    </w:p>
    <w:p w14:paraId="4DFB959D" w14:textId="77777777" w:rsidR="00C13C72" w:rsidRDefault="00573AEA">
      <w:pPr>
        <w:numPr>
          <w:ilvl w:val="0"/>
          <w:numId w:val="26"/>
        </w:numPr>
        <w:pBdr>
          <w:top w:val="nil"/>
          <w:left w:val="nil"/>
          <w:bottom w:val="nil"/>
          <w:right w:val="nil"/>
          <w:between w:val="nil"/>
        </w:pBdr>
        <w:ind w:left="720"/>
        <w:rPr>
          <w:sz w:val="22"/>
          <w:szCs w:val="22"/>
        </w:rPr>
      </w:pPr>
      <w:r>
        <w:rPr>
          <w:rFonts w:ascii="Quattrocento" w:eastAsia="Quattrocento" w:hAnsi="Quattrocento" w:cs="Quattrocento"/>
          <w:sz w:val="22"/>
          <w:szCs w:val="22"/>
        </w:rPr>
        <w:t>If there is a fire, pull the pin on the fire extinguisher, aim nozzle towards fire (from three to five feet) and pull lever to activate the extinguisher</w:t>
      </w:r>
    </w:p>
    <w:p w14:paraId="47A79176" w14:textId="77777777" w:rsidR="00C13C72" w:rsidRDefault="00573AEA">
      <w:pPr>
        <w:numPr>
          <w:ilvl w:val="0"/>
          <w:numId w:val="51"/>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Contact the Fire Department immediately!  Locate a cell phone or public phone located near the existing schools.  Please locate them prior to your work detail. </w:t>
      </w:r>
    </w:p>
    <w:p w14:paraId="02842527" w14:textId="77777777" w:rsidR="00C13C72" w:rsidRDefault="00573AEA">
      <w:pPr>
        <w:numPr>
          <w:ilvl w:val="0"/>
          <w:numId w:val="52"/>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If the fire is out of control and the fire extinguisher is not effective, GET OUT! </w:t>
      </w:r>
    </w:p>
    <w:p w14:paraId="2291EF02" w14:textId="77777777" w:rsidR="00C13C72" w:rsidRDefault="00573AEA">
      <w:pPr>
        <w:numPr>
          <w:ilvl w:val="0"/>
          <w:numId w:val="53"/>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Upon each shift, make sure the fire extinguisher shows a charge (arrow in green area on gauge) and that it is properly mounted. </w:t>
      </w:r>
    </w:p>
    <w:p w14:paraId="538AEF27"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14058A5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u w:val="single"/>
        </w:rPr>
        <w:t>Food Preparation:</w:t>
      </w:r>
      <w:r>
        <w:rPr>
          <w:rFonts w:ascii="Quattrocento" w:eastAsia="Quattrocento" w:hAnsi="Quattrocento" w:cs="Quattrocento"/>
          <w:sz w:val="22"/>
          <w:szCs w:val="22"/>
        </w:rPr>
        <w:t xml:space="preserve"> </w:t>
      </w:r>
    </w:p>
    <w:p w14:paraId="33988638" w14:textId="77777777" w:rsidR="00C13C72" w:rsidRDefault="00573AEA">
      <w:pPr>
        <w:numPr>
          <w:ilvl w:val="0"/>
          <w:numId w:val="24"/>
        </w:numPr>
        <w:pBdr>
          <w:top w:val="nil"/>
          <w:left w:val="nil"/>
          <w:bottom w:val="nil"/>
          <w:right w:val="nil"/>
          <w:between w:val="nil"/>
        </w:pBdr>
        <w:ind w:left="720"/>
        <w:rPr>
          <w:sz w:val="22"/>
          <w:szCs w:val="22"/>
        </w:rPr>
      </w:pPr>
      <w:r>
        <w:rPr>
          <w:rFonts w:ascii="Quattrocento" w:eastAsia="Quattrocento" w:hAnsi="Quattrocento" w:cs="Quattrocento"/>
          <w:sz w:val="22"/>
          <w:szCs w:val="22"/>
        </w:rPr>
        <w:t>Do not leave food out. Always cover and place back in the freezer or refrigerator.</w:t>
      </w:r>
    </w:p>
    <w:p w14:paraId="7D61D3AE" w14:textId="77777777" w:rsidR="00C13C72" w:rsidRDefault="00573AEA">
      <w:pPr>
        <w:numPr>
          <w:ilvl w:val="0"/>
          <w:numId w:val="54"/>
        </w:numPr>
        <w:pBdr>
          <w:top w:val="nil"/>
          <w:left w:val="nil"/>
          <w:bottom w:val="nil"/>
          <w:right w:val="nil"/>
          <w:between w:val="nil"/>
        </w:pBdr>
        <w:ind w:left="720"/>
        <w:rPr>
          <w:sz w:val="22"/>
          <w:szCs w:val="22"/>
        </w:rPr>
      </w:pPr>
      <w:r>
        <w:rPr>
          <w:rFonts w:ascii="Quattrocento" w:eastAsia="Quattrocento" w:hAnsi="Quattrocento" w:cs="Quattrocento"/>
          <w:sz w:val="22"/>
          <w:szCs w:val="22"/>
        </w:rPr>
        <w:t>Use gloves when preparing or handling food items.</w:t>
      </w:r>
    </w:p>
    <w:p w14:paraId="2D02A309" w14:textId="77777777" w:rsidR="00C13C72" w:rsidRDefault="00573AEA">
      <w:pPr>
        <w:numPr>
          <w:ilvl w:val="0"/>
          <w:numId w:val="55"/>
        </w:numPr>
        <w:pBdr>
          <w:top w:val="nil"/>
          <w:left w:val="nil"/>
          <w:bottom w:val="nil"/>
          <w:right w:val="nil"/>
          <w:between w:val="nil"/>
        </w:pBdr>
        <w:ind w:left="720"/>
        <w:rPr>
          <w:sz w:val="22"/>
          <w:szCs w:val="22"/>
        </w:rPr>
      </w:pPr>
      <w:r>
        <w:rPr>
          <w:rFonts w:ascii="Quattrocento" w:eastAsia="Quattrocento" w:hAnsi="Quattrocento" w:cs="Quattrocento"/>
          <w:sz w:val="22"/>
          <w:szCs w:val="22"/>
        </w:rPr>
        <w:t>If you have long hair, please tie it up, use a baseball cap or use the appropriate hair net to prevent hair from entering the food.</w:t>
      </w:r>
    </w:p>
    <w:p w14:paraId="59356E9A" w14:textId="540BDBB3" w:rsidR="00C13C72" w:rsidRDefault="00573AEA">
      <w:pPr>
        <w:numPr>
          <w:ilvl w:val="0"/>
          <w:numId w:val="41"/>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Check expiration dates on perishable foods.  If they are outdated, notify a Board Member have food replaced.  Do not use old or questionably old food </w:t>
      </w:r>
      <w:r w:rsidR="002262ED">
        <w:rPr>
          <w:rFonts w:ascii="Quattrocento" w:eastAsia="Quattrocento" w:hAnsi="Quattrocento" w:cs="Quattrocento"/>
          <w:sz w:val="22"/>
          <w:szCs w:val="22"/>
        </w:rPr>
        <w:t>products.</w:t>
      </w:r>
      <w:r>
        <w:rPr>
          <w:rFonts w:ascii="Quattrocento" w:eastAsia="Quattrocento" w:hAnsi="Quattrocento" w:cs="Quattrocento"/>
          <w:sz w:val="22"/>
          <w:szCs w:val="22"/>
        </w:rPr>
        <w:t xml:space="preserve"> </w:t>
      </w:r>
    </w:p>
    <w:p w14:paraId="71E0FE15" w14:textId="77777777" w:rsidR="00C13C72" w:rsidRDefault="00573AEA">
      <w:pPr>
        <w:numPr>
          <w:ilvl w:val="0"/>
          <w:numId w:val="42"/>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Wash your hands frequently. </w:t>
      </w:r>
    </w:p>
    <w:p w14:paraId="5F805A4C" w14:textId="77777777" w:rsidR="00C13C72" w:rsidRDefault="00573AEA">
      <w:pPr>
        <w:numPr>
          <w:ilvl w:val="0"/>
          <w:numId w:val="43"/>
        </w:numPr>
        <w:pBdr>
          <w:top w:val="nil"/>
          <w:left w:val="nil"/>
          <w:bottom w:val="nil"/>
          <w:right w:val="nil"/>
          <w:between w:val="nil"/>
        </w:pBdr>
        <w:ind w:left="720"/>
        <w:rPr>
          <w:sz w:val="22"/>
          <w:szCs w:val="22"/>
        </w:rPr>
      </w:pPr>
      <w:r>
        <w:rPr>
          <w:rFonts w:ascii="Quattrocento" w:eastAsia="Quattrocento" w:hAnsi="Quattrocento" w:cs="Quattrocento"/>
          <w:sz w:val="22"/>
          <w:szCs w:val="22"/>
        </w:rPr>
        <w:t>Use tongs or other utensils to handle food products.  Try not to use your bare hands to prepare food items.</w:t>
      </w:r>
    </w:p>
    <w:p w14:paraId="5A14FA63" w14:textId="02C0DB6C" w:rsidR="00C13C72" w:rsidRDefault="00573AEA">
      <w:pPr>
        <w:numPr>
          <w:ilvl w:val="0"/>
          <w:numId w:val="45"/>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Keep all surfaces and floors clean and free of dirt, grime, </w:t>
      </w:r>
      <w:proofErr w:type="gramStart"/>
      <w:r>
        <w:rPr>
          <w:rFonts w:ascii="Quattrocento" w:eastAsia="Quattrocento" w:hAnsi="Quattrocento" w:cs="Quattrocento"/>
          <w:sz w:val="22"/>
          <w:szCs w:val="22"/>
        </w:rPr>
        <w:t>grease</w:t>
      </w:r>
      <w:proofErr w:type="gramEnd"/>
      <w:r>
        <w:rPr>
          <w:rFonts w:ascii="Quattrocento" w:eastAsia="Quattrocento" w:hAnsi="Quattrocento" w:cs="Quattrocento"/>
          <w:sz w:val="22"/>
          <w:szCs w:val="22"/>
        </w:rPr>
        <w:t xml:space="preserve"> and dusts. Use a disinfectant cleaning material when </w:t>
      </w:r>
      <w:r w:rsidR="002262ED">
        <w:rPr>
          <w:rFonts w:ascii="Quattrocento" w:eastAsia="Quattrocento" w:hAnsi="Quattrocento" w:cs="Quattrocento"/>
          <w:sz w:val="22"/>
          <w:szCs w:val="22"/>
        </w:rPr>
        <w:t>you</w:t>
      </w:r>
      <w:r>
        <w:rPr>
          <w:rFonts w:ascii="Quattrocento" w:eastAsia="Quattrocento" w:hAnsi="Quattrocento" w:cs="Quattrocento"/>
          <w:sz w:val="22"/>
          <w:szCs w:val="22"/>
        </w:rPr>
        <w:t xml:space="preserve"> are finished.  If you see any bugs, let a Board Member know. </w:t>
      </w:r>
    </w:p>
    <w:p w14:paraId="71D68D91"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4F01D934"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u w:val="single"/>
        </w:rPr>
        <w:t>Emergencies:</w:t>
      </w:r>
      <w:r>
        <w:rPr>
          <w:rFonts w:ascii="Quattrocento" w:eastAsia="Quattrocento" w:hAnsi="Quattrocento" w:cs="Quattrocento"/>
          <w:sz w:val="22"/>
          <w:szCs w:val="22"/>
        </w:rPr>
        <w:t xml:space="preserve"> </w:t>
      </w:r>
    </w:p>
    <w:p w14:paraId="14F67E87" w14:textId="77777777" w:rsidR="00C13C72" w:rsidRDefault="00573AEA">
      <w:pPr>
        <w:numPr>
          <w:ilvl w:val="0"/>
          <w:numId w:val="47"/>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Call 911 in any emergency type situation (this could include serious injury, </w:t>
      </w:r>
      <w:proofErr w:type="gramStart"/>
      <w:r>
        <w:rPr>
          <w:rFonts w:ascii="Quattrocento" w:eastAsia="Quattrocento" w:hAnsi="Quattrocento" w:cs="Quattrocento"/>
          <w:sz w:val="22"/>
          <w:szCs w:val="22"/>
        </w:rPr>
        <w:t>fire</w:t>
      </w:r>
      <w:proofErr w:type="gramEnd"/>
      <w:r>
        <w:rPr>
          <w:rFonts w:ascii="Quattrocento" w:eastAsia="Quattrocento" w:hAnsi="Quattrocento" w:cs="Quattrocento"/>
          <w:sz w:val="22"/>
          <w:szCs w:val="22"/>
        </w:rPr>
        <w:t xml:space="preserve"> or any other major disturbance).</w:t>
      </w:r>
    </w:p>
    <w:p w14:paraId="4F60C454" w14:textId="77777777" w:rsidR="00C13C72" w:rsidRDefault="00573AEA">
      <w:pPr>
        <w:numPr>
          <w:ilvl w:val="0"/>
          <w:numId w:val="156"/>
        </w:numPr>
        <w:pBdr>
          <w:top w:val="nil"/>
          <w:left w:val="nil"/>
          <w:bottom w:val="nil"/>
          <w:right w:val="nil"/>
          <w:between w:val="nil"/>
        </w:pBdr>
        <w:ind w:left="720"/>
        <w:rPr>
          <w:sz w:val="22"/>
          <w:szCs w:val="22"/>
        </w:rPr>
      </w:pPr>
      <w:r>
        <w:rPr>
          <w:rFonts w:ascii="Quattrocento" w:eastAsia="Quattrocento" w:hAnsi="Quattrocento" w:cs="Quattrocento"/>
          <w:sz w:val="22"/>
          <w:szCs w:val="22"/>
        </w:rPr>
        <w:t>Make sure to give your exact location........don’t panic! Talk slow and calmly.</w:t>
      </w:r>
    </w:p>
    <w:p w14:paraId="4E58A8B3" w14:textId="77777777" w:rsidR="00C13C72" w:rsidRDefault="00573AEA">
      <w:pPr>
        <w:numPr>
          <w:ilvl w:val="0"/>
          <w:numId w:val="158"/>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Offer first aid supplies, located in the snack stand.  The managers only have a basic kit, but snack stands are equipped with additional first aid items. </w:t>
      </w:r>
    </w:p>
    <w:p w14:paraId="3A4CC13B"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2D9DC4FC"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189AB524" w14:textId="77777777" w:rsidR="00C13C72" w:rsidRDefault="00C13C72">
      <w:pPr>
        <w:pBdr>
          <w:top w:val="nil"/>
          <w:left w:val="nil"/>
          <w:bottom w:val="nil"/>
          <w:right w:val="nil"/>
          <w:between w:val="nil"/>
        </w:pBdr>
        <w:ind w:left="360"/>
        <w:rPr>
          <w:rFonts w:ascii="Quattrocento" w:eastAsia="Quattrocento" w:hAnsi="Quattrocento" w:cs="Quattrocento"/>
          <w:sz w:val="22"/>
          <w:szCs w:val="22"/>
        </w:rPr>
      </w:pPr>
    </w:p>
    <w:p w14:paraId="0223E566"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 THIS WILL BE POSTED IN BOTH SNACK STAND’S </w:t>
      </w:r>
      <w:r>
        <w:rPr>
          <w:rFonts w:ascii="Quattrocento" w:eastAsia="Quattrocento" w:hAnsi="Quattrocento" w:cs="Quattrocento"/>
          <w:sz w:val="22"/>
          <w:szCs w:val="22"/>
        </w:rPr>
        <w:br/>
      </w:r>
      <w:r>
        <w:rPr>
          <w:rFonts w:ascii="Quattrocento" w:eastAsia="Quattrocento" w:hAnsi="Quattrocento" w:cs="Quattrocento"/>
          <w:sz w:val="22"/>
          <w:szCs w:val="22"/>
        </w:rPr>
        <w:br/>
      </w:r>
    </w:p>
    <w:p w14:paraId="362419D3" w14:textId="77777777"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MANAGERS- Please share a copy of this with all parents that plan on working the snack stand</w:t>
      </w:r>
    </w:p>
    <w:p w14:paraId="21FF8E18"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63FB0269"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2F98723A"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0662ED1F"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1C2F6DC5" w14:textId="77777777" w:rsidR="00DB2AB5" w:rsidRDefault="00DB2AB5">
      <w:pPr>
        <w:pBdr>
          <w:top w:val="nil"/>
          <w:left w:val="nil"/>
          <w:bottom w:val="nil"/>
          <w:right w:val="nil"/>
          <w:between w:val="nil"/>
        </w:pBdr>
        <w:jc w:val="center"/>
        <w:rPr>
          <w:rFonts w:ascii="Quattrocento" w:eastAsia="Quattrocento" w:hAnsi="Quattrocento" w:cs="Quattrocento"/>
          <w:sz w:val="22"/>
          <w:szCs w:val="22"/>
        </w:rPr>
      </w:pPr>
    </w:p>
    <w:p w14:paraId="6292D82F" w14:textId="77777777" w:rsidR="00DB2AB5" w:rsidRDefault="00DB2AB5">
      <w:pPr>
        <w:pBdr>
          <w:top w:val="nil"/>
          <w:left w:val="nil"/>
          <w:bottom w:val="nil"/>
          <w:right w:val="nil"/>
          <w:between w:val="nil"/>
        </w:pBdr>
        <w:jc w:val="center"/>
        <w:rPr>
          <w:rFonts w:ascii="Quattrocento" w:eastAsia="Quattrocento" w:hAnsi="Quattrocento" w:cs="Quattrocento"/>
          <w:sz w:val="22"/>
          <w:szCs w:val="22"/>
        </w:rPr>
      </w:pPr>
    </w:p>
    <w:p w14:paraId="367C7710"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5FF0818B"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28A69E72"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3BA2ECBC" w14:textId="77777777" w:rsidR="00BC1D58" w:rsidRDefault="00BC1D58">
      <w:pPr>
        <w:pBdr>
          <w:top w:val="nil"/>
          <w:left w:val="nil"/>
          <w:bottom w:val="nil"/>
          <w:right w:val="nil"/>
          <w:between w:val="nil"/>
        </w:pBdr>
        <w:jc w:val="center"/>
        <w:rPr>
          <w:rFonts w:ascii="Quattrocento" w:eastAsia="Quattrocento" w:hAnsi="Quattrocento" w:cs="Quattrocento"/>
          <w:b/>
          <w:sz w:val="22"/>
          <w:szCs w:val="22"/>
          <w:u w:val="single"/>
        </w:rPr>
      </w:pPr>
    </w:p>
    <w:p w14:paraId="3EF34B2A" w14:textId="77777777" w:rsidR="00BC1D58" w:rsidRDefault="00BC1D58">
      <w:pPr>
        <w:pBdr>
          <w:top w:val="nil"/>
          <w:left w:val="nil"/>
          <w:bottom w:val="nil"/>
          <w:right w:val="nil"/>
          <w:between w:val="nil"/>
        </w:pBdr>
        <w:jc w:val="center"/>
        <w:rPr>
          <w:rFonts w:ascii="Quattrocento" w:eastAsia="Quattrocento" w:hAnsi="Quattrocento" w:cs="Quattrocento"/>
          <w:b/>
          <w:sz w:val="22"/>
          <w:szCs w:val="22"/>
          <w:u w:val="single"/>
        </w:rPr>
      </w:pPr>
    </w:p>
    <w:p w14:paraId="46CB7D11" w14:textId="77777777" w:rsidR="00BC1D58" w:rsidRDefault="00BC1D58">
      <w:pPr>
        <w:pBdr>
          <w:top w:val="nil"/>
          <w:left w:val="nil"/>
          <w:bottom w:val="nil"/>
          <w:right w:val="nil"/>
          <w:between w:val="nil"/>
        </w:pBdr>
        <w:jc w:val="center"/>
        <w:rPr>
          <w:rFonts w:ascii="Quattrocento" w:eastAsia="Quattrocento" w:hAnsi="Quattrocento" w:cs="Quattrocento"/>
          <w:b/>
          <w:sz w:val="22"/>
          <w:szCs w:val="22"/>
          <w:u w:val="single"/>
        </w:rPr>
      </w:pPr>
    </w:p>
    <w:p w14:paraId="1B1932F0" w14:textId="16975603" w:rsidR="00C13C72" w:rsidRDefault="00573AEA">
      <w:pPr>
        <w:pBdr>
          <w:top w:val="nil"/>
          <w:left w:val="nil"/>
          <w:bottom w:val="nil"/>
          <w:right w:val="nil"/>
          <w:between w:val="nil"/>
        </w:pBdr>
        <w:jc w:val="center"/>
        <w:rPr>
          <w:rFonts w:ascii="Quattrocento" w:eastAsia="Quattrocento" w:hAnsi="Quattrocento" w:cs="Quattrocento"/>
          <w:sz w:val="22"/>
          <w:szCs w:val="22"/>
          <w:u w:val="single"/>
        </w:rPr>
      </w:pPr>
      <w:r>
        <w:rPr>
          <w:rFonts w:ascii="Quattrocento" w:eastAsia="Quattrocento" w:hAnsi="Quattrocento" w:cs="Quattrocento"/>
          <w:b/>
          <w:sz w:val="22"/>
          <w:szCs w:val="22"/>
          <w:u w:val="single"/>
        </w:rPr>
        <w:lastRenderedPageBreak/>
        <w:t>Volunteer Applications &amp; Background Checks</w:t>
      </w:r>
    </w:p>
    <w:p w14:paraId="30C3EB85"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672F07FC" w14:textId="2F5B58A3"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For the </w:t>
      </w:r>
      <w:r w:rsidR="001B2DD1">
        <w:rPr>
          <w:rFonts w:ascii="Quattrocento" w:eastAsia="Quattrocento" w:hAnsi="Quattrocento" w:cs="Quattrocento"/>
          <w:sz w:val="22"/>
          <w:szCs w:val="22"/>
        </w:rPr>
        <w:t xml:space="preserve"> </w:t>
      </w:r>
      <w:r w:rsidR="006E6020">
        <w:rPr>
          <w:rFonts w:ascii="Quattrocento" w:eastAsia="Quattrocento" w:hAnsi="Quattrocento" w:cs="Quattrocento"/>
          <w:sz w:val="22"/>
          <w:szCs w:val="22"/>
        </w:rPr>
        <w:t>202</w:t>
      </w:r>
      <w:r w:rsidR="002262ED">
        <w:rPr>
          <w:rFonts w:ascii="Quattrocento" w:eastAsia="Quattrocento" w:hAnsi="Quattrocento" w:cs="Quattrocento"/>
          <w:sz w:val="22"/>
          <w:szCs w:val="22"/>
        </w:rPr>
        <w:t>2</w:t>
      </w:r>
      <w:r w:rsidR="006E6020">
        <w:rPr>
          <w:rFonts w:ascii="Quattrocento" w:eastAsia="Quattrocento" w:hAnsi="Quattrocento" w:cs="Quattrocento"/>
          <w:sz w:val="22"/>
          <w:szCs w:val="22"/>
        </w:rPr>
        <w:t xml:space="preserve"> </w:t>
      </w:r>
      <w:r>
        <w:rPr>
          <w:rFonts w:ascii="Quattrocento" w:eastAsia="Quattrocento" w:hAnsi="Quattrocento" w:cs="Quattrocento"/>
          <w:sz w:val="22"/>
          <w:szCs w:val="22"/>
        </w:rPr>
        <w:t xml:space="preserve">season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has followed the minimum guidelines required to complete each volunteer background.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has used </w:t>
      </w:r>
      <w:r w:rsidR="001B2DD1">
        <w:rPr>
          <w:rFonts w:ascii="Quattrocento" w:eastAsia="Quattrocento" w:hAnsi="Quattrocento" w:cs="Quattrocento"/>
          <w:sz w:val="22"/>
          <w:szCs w:val="22"/>
        </w:rPr>
        <w:t>JDP to conduct the background checks</w:t>
      </w:r>
      <w:r>
        <w:rPr>
          <w:rFonts w:ascii="Quattrocento" w:eastAsia="Quattrocento" w:hAnsi="Quattrocento" w:cs="Quattrocento"/>
          <w:sz w:val="22"/>
          <w:szCs w:val="22"/>
        </w:rPr>
        <w:t>.</w:t>
      </w:r>
    </w:p>
    <w:p w14:paraId="12523101"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62EC0C3" w14:textId="77777777" w:rsidR="00C13C72" w:rsidRDefault="00573AEA">
      <w:pPr>
        <w:pBdr>
          <w:top w:val="nil"/>
          <w:left w:val="nil"/>
          <w:bottom w:val="nil"/>
          <w:right w:val="nil"/>
          <w:between w:val="nil"/>
        </w:pBdr>
        <w:rPr>
          <w:rFonts w:ascii="Quattrocento" w:eastAsia="Quattrocento" w:hAnsi="Quattrocento" w:cs="Quattrocento"/>
          <w:sz w:val="22"/>
          <w:szCs w:val="22"/>
          <w:u w:val="single"/>
        </w:rPr>
      </w:pPr>
      <w:proofErr w:type="gramStart"/>
      <w:r>
        <w:rPr>
          <w:rFonts w:ascii="Quattrocento" w:eastAsia="Quattrocento" w:hAnsi="Quattrocento" w:cs="Quattrocento"/>
          <w:sz w:val="22"/>
          <w:szCs w:val="22"/>
        </w:rPr>
        <w:t>Additionally,</w:t>
      </w:r>
      <w:r>
        <w:rPr>
          <w:rFonts w:ascii="Quattrocento" w:eastAsia="Quattrocento" w:hAnsi="Quattrocento" w:cs="Quattrocento"/>
          <w:sz w:val="22"/>
          <w:szCs w:val="22"/>
          <w:u w:val="single"/>
        </w:rPr>
        <w:t xml:space="preserve"> </w:t>
      </w:r>
      <w:r>
        <w:rPr>
          <w:rFonts w:ascii="Verdana" w:eastAsia="Verdana" w:hAnsi="Verdana" w:cs="Verdana"/>
          <w:color w:val="000000"/>
          <w:sz w:val="12"/>
          <w:szCs w:val="12"/>
          <w:highlight w:val="white"/>
        </w:rPr>
        <w:t> </w:t>
      </w:r>
      <w:r w:rsidR="001B2DD1">
        <w:rPr>
          <w:rFonts w:ascii="Quattrocento" w:eastAsia="Quattrocento" w:hAnsi="Quattrocento" w:cs="Quattrocento"/>
          <w:color w:val="000000"/>
          <w:sz w:val="22"/>
          <w:szCs w:val="22"/>
          <w:highlight w:val="white"/>
        </w:rPr>
        <w:t>MHLL</w:t>
      </w:r>
      <w:proofErr w:type="gramEnd"/>
      <w:r>
        <w:rPr>
          <w:rFonts w:ascii="Quattrocento" w:eastAsia="Quattrocento" w:hAnsi="Quattrocento" w:cs="Quattrocento"/>
          <w:color w:val="000000"/>
          <w:sz w:val="22"/>
          <w:szCs w:val="22"/>
          <w:highlight w:val="white"/>
        </w:rPr>
        <w:t xml:space="preserve"> has conducted the minimum requirement of checking the United States Department of Justice National Sex Offender Registry, (</w:t>
      </w:r>
      <w:hyperlink r:id="rId8">
        <w:r>
          <w:rPr>
            <w:rFonts w:ascii="Quattrocento" w:eastAsia="Quattrocento" w:hAnsi="Quattrocento" w:cs="Quattrocento"/>
            <w:color w:val="0D4F70"/>
            <w:sz w:val="22"/>
            <w:szCs w:val="22"/>
            <w:highlight w:val="white"/>
            <w:u w:val="single"/>
          </w:rPr>
          <w:t>www.nsopr.gov</w:t>
        </w:r>
      </w:hyperlink>
      <w:r>
        <w:rPr>
          <w:rFonts w:ascii="Quattrocento" w:eastAsia="Quattrocento" w:hAnsi="Quattrocento" w:cs="Quattrocento"/>
          <w:color w:val="000000"/>
          <w:sz w:val="22"/>
          <w:szCs w:val="22"/>
          <w:highlight w:val="white"/>
        </w:rPr>
        <w:t xml:space="preserve">). </w:t>
      </w:r>
      <w:r w:rsidR="001B2DD1">
        <w:rPr>
          <w:rFonts w:ascii="Quattrocento" w:eastAsia="Quattrocento" w:hAnsi="Quattrocento" w:cs="Quattrocento"/>
          <w:color w:val="000000"/>
          <w:sz w:val="22"/>
          <w:szCs w:val="22"/>
          <w:highlight w:val="white"/>
        </w:rPr>
        <w:t>MHLL</w:t>
      </w:r>
      <w:r>
        <w:rPr>
          <w:rFonts w:ascii="Quattrocento" w:eastAsia="Quattrocento" w:hAnsi="Quattrocento" w:cs="Quattrocento"/>
          <w:color w:val="000000"/>
          <w:sz w:val="22"/>
          <w:szCs w:val="22"/>
          <w:highlight w:val="white"/>
        </w:rPr>
        <w:t xml:space="preserve"> also uses the LexisNexis Supplemental national criminal records search available through the Little League website. </w:t>
      </w:r>
    </w:p>
    <w:p w14:paraId="7AA5EB07" w14:textId="77777777"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14:paraId="4A3664DA" w14:textId="77777777" w:rsidR="00C13C72" w:rsidRDefault="00C13C72">
      <w:pPr>
        <w:pStyle w:val="Heading3"/>
        <w:pBdr>
          <w:top w:val="nil"/>
          <w:left w:val="nil"/>
          <w:bottom w:val="nil"/>
          <w:right w:val="nil"/>
          <w:between w:val="nil"/>
        </w:pBdr>
      </w:pPr>
    </w:p>
    <w:p w14:paraId="23C7DC09" w14:textId="77777777" w:rsidR="00C13C72" w:rsidRDefault="00573AEA">
      <w:pPr>
        <w:pStyle w:val="Heading3"/>
        <w:pBdr>
          <w:top w:val="nil"/>
          <w:left w:val="nil"/>
          <w:bottom w:val="nil"/>
          <w:right w:val="nil"/>
          <w:between w:val="nil"/>
        </w:pBdr>
      </w:pPr>
      <w:r>
        <w:t>THE FIELDS</w:t>
      </w:r>
    </w:p>
    <w:p w14:paraId="4550FAC5" w14:textId="77777777" w:rsidR="00C13C72" w:rsidRDefault="00C13C72">
      <w:pPr>
        <w:pBdr>
          <w:top w:val="nil"/>
          <w:left w:val="nil"/>
          <w:bottom w:val="nil"/>
          <w:right w:val="nil"/>
          <w:between w:val="nil"/>
        </w:pBdr>
        <w:jc w:val="center"/>
        <w:rPr>
          <w:rFonts w:ascii="Quattrocento" w:eastAsia="Quattrocento" w:hAnsi="Quattrocento" w:cs="Quattrocento"/>
          <w:sz w:val="22"/>
          <w:szCs w:val="22"/>
        </w:rPr>
      </w:pPr>
    </w:p>
    <w:p w14:paraId="4EB12591"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Welcome to the wonderful world of </w:t>
      </w:r>
      <w:r w:rsidR="001B2DD1">
        <w:rPr>
          <w:rFonts w:ascii="Quattrocento" w:eastAsia="Quattrocento" w:hAnsi="Quattrocento" w:cs="Quattrocento"/>
          <w:sz w:val="22"/>
          <w:szCs w:val="22"/>
        </w:rPr>
        <w:t>Mountain House</w:t>
      </w:r>
      <w:r>
        <w:rPr>
          <w:rFonts w:ascii="Quattrocento" w:eastAsia="Quattrocento" w:hAnsi="Quattrocento" w:cs="Quattrocento"/>
          <w:sz w:val="22"/>
          <w:szCs w:val="22"/>
        </w:rPr>
        <w:t xml:space="preserve"> Little League.  Our league maintains </w:t>
      </w:r>
      <w:r w:rsidR="001B2DD1">
        <w:rPr>
          <w:rFonts w:ascii="Quattrocento" w:eastAsia="Quattrocento" w:hAnsi="Quattrocento" w:cs="Quattrocento"/>
          <w:sz w:val="22"/>
          <w:szCs w:val="22"/>
        </w:rPr>
        <w:t xml:space="preserve">four </w:t>
      </w:r>
      <w:r>
        <w:rPr>
          <w:rFonts w:ascii="Quattrocento" w:eastAsia="Quattrocento" w:hAnsi="Quattrocento" w:cs="Quattrocento"/>
          <w:sz w:val="22"/>
          <w:szCs w:val="22"/>
        </w:rPr>
        <w:t xml:space="preserve">fields in </w:t>
      </w:r>
      <w:r w:rsidR="001B2DD1">
        <w:rPr>
          <w:rFonts w:ascii="Quattrocento" w:eastAsia="Quattrocento" w:hAnsi="Quattrocento" w:cs="Quattrocento"/>
          <w:sz w:val="22"/>
          <w:szCs w:val="22"/>
        </w:rPr>
        <w:t>four</w:t>
      </w:r>
      <w:r>
        <w:rPr>
          <w:rFonts w:ascii="Quattrocento" w:eastAsia="Quattrocento" w:hAnsi="Quattrocento" w:cs="Quattrocento"/>
          <w:sz w:val="22"/>
          <w:szCs w:val="22"/>
        </w:rPr>
        <w:t xml:space="preserve"> separate locations.  </w:t>
      </w:r>
      <w:r w:rsidR="001B2DD1">
        <w:rPr>
          <w:rFonts w:ascii="Quattrocento" w:eastAsia="Quattrocento" w:hAnsi="Quattrocento" w:cs="Quattrocento"/>
          <w:sz w:val="22"/>
          <w:szCs w:val="22"/>
        </w:rPr>
        <w:t xml:space="preserve">All </w:t>
      </w:r>
      <w:r>
        <w:rPr>
          <w:rFonts w:ascii="Quattrocento" w:eastAsia="Quattrocento" w:hAnsi="Quattrocento" w:cs="Quattrocento"/>
          <w:sz w:val="22"/>
          <w:szCs w:val="22"/>
        </w:rPr>
        <w:t xml:space="preserve">complexes </w:t>
      </w:r>
      <w:proofErr w:type="gramStart"/>
      <w:r>
        <w:rPr>
          <w:rFonts w:ascii="Quattrocento" w:eastAsia="Quattrocento" w:hAnsi="Quattrocento" w:cs="Quattrocento"/>
          <w:sz w:val="22"/>
          <w:szCs w:val="22"/>
        </w:rPr>
        <w:t>are located in</w:t>
      </w:r>
      <w:proofErr w:type="gramEnd"/>
      <w:r>
        <w:rPr>
          <w:rFonts w:ascii="Quattrocento" w:eastAsia="Quattrocento" w:hAnsi="Quattrocento" w:cs="Quattrocento"/>
          <w:sz w:val="22"/>
          <w:szCs w:val="22"/>
        </w:rPr>
        <w:t xml:space="preserve"> </w:t>
      </w:r>
      <w:r w:rsidR="001B2DD1">
        <w:rPr>
          <w:rFonts w:ascii="Quattrocento" w:eastAsia="Quattrocento" w:hAnsi="Quattrocento" w:cs="Quattrocento"/>
          <w:sz w:val="22"/>
          <w:szCs w:val="22"/>
        </w:rPr>
        <w:t>Mountain House</w:t>
      </w:r>
      <w:r>
        <w:rPr>
          <w:rFonts w:ascii="Quattrocento" w:eastAsia="Quattrocento" w:hAnsi="Quattrocento" w:cs="Quattrocento"/>
          <w:sz w:val="22"/>
          <w:szCs w:val="22"/>
        </w:rPr>
        <w:t xml:space="preserve">, California.  </w:t>
      </w:r>
    </w:p>
    <w:p w14:paraId="7CFB08E2"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590C4C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DDAF2A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339C702D" w14:textId="4AE5F699"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rPr>
        <w:t xml:space="preserve">The Safety Season started at the Umpires / Safety Clinic </w:t>
      </w:r>
      <w:r w:rsidR="002701A9">
        <w:rPr>
          <w:rFonts w:ascii="Quattrocento" w:eastAsia="Quattrocento" w:hAnsi="Quattrocento" w:cs="Quattrocento"/>
          <w:i/>
          <w:sz w:val="22"/>
          <w:szCs w:val="22"/>
        </w:rPr>
        <w:t xml:space="preserve">/ </w:t>
      </w:r>
      <w:r w:rsidR="009779D4">
        <w:rPr>
          <w:rFonts w:ascii="Quattrocento" w:eastAsia="Quattrocento" w:hAnsi="Quattrocento" w:cs="Quattrocento"/>
          <w:i/>
          <w:sz w:val="22"/>
          <w:szCs w:val="22"/>
        </w:rPr>
        <w:t xml:space="preserve">Coach Clinic </w:t>
      </w:r>
      <w:r>
        <w:rPr>
          <w:rFonts w:ascii="Quattrocento" w:eastAsia="Quattrocento" w:hAnsi="Quattrocento" w:cs="Quattrocento"/>
          <w:i/>
          <w:sz w:val="22"/>
          <w:szCs w:val="22"/>
        </w:rPr>
        <w:t xml:space="preserve">which was held on </w:t>
      </w:r>
      <w:r w:rsidR="00BC1D58">
        <w:rPr>
          <w:rFonts w:ascii="Quattrocento" w:eastAsia="Quattrocento" w:hAnsi="Quattrocento" w:cs="Quattrocento"/>
          <w:i/>
          <w:sz w:val="22"/>
          <w:szCs w:val="22"/>
        </w:rPr>
        <w:t>02/05/2022</w:t>
      </w:r>
      <w:r w:rsidR="00133C90">
        <w:rPr>
          <w:rFonts w:ascii="Quattrocento" w:eastAsia="Quattrocento" w:hAnsi="Quattrocento" w:cs="Quattrocento"/>
          <w:i/>
          <w:sz w:val="22"/>
          <w:szCs w:val="22"/>
        </w:rPr>
        <w:t xml:space="preserve"> </w:t>
      </w:r>
      <w:r>
        <w:rPr>
          <w:rFonts w:ascii="Quattrocento" w:eastAsia="Quattrocento" w:hAnsi="Quattrocento" w:cs="Quattrocento"/>
          <w:i/>
          <w:sz w:val="22"/>
          <w:szCs w:val="22"/>
        </w:rPr>
        <w:t xml:space="preserve">at </w:t>
      </w:r>
      <w:proofErr w:type="spellStart"/>
      <w:r w:rsidR="00BC1D58">
        <w:rPr>
          <w:rFonts w:ascii="Quattrocento" w:eastAsia="Quattrocento" w:hAnsi="Quattrocento" w:cs="Quattrocento"/>
          <w:i/>
          <w:sz w:val="22"/>
          <w:szCs w:val="22"/>
        </w:rPr>
        <w:t>Wicklund</w:t>
      </w:r>
      <w:proofErr w:type="spellEnd"/>
      <w:r w:rsidR="00BC1D58">
        <w:rPr>
          <w:rFonts w:ascii="Quattrocento" w:eastAsia="Quattrocento" w:hAnsi="Quattrocento" w:cs="Quattrocento"/>
          <w:i/>
          <w:sz w:val="22"/>
          <w:szCs w:val="22"/>
        </w:rPr>
        <w:t xml:space="preserve"> Baseball Field</w:t>
      </w:r>
      <w:r>
        <w:rPr>
          <w:rFonts w:ascii="Quattrocento" w:eastAsia="Quattrocento" w:hAnsi="Quattrocento" w:cs="Quattrocento"/>
          <w:i/>
          <w:sz w:val="22"/>
          <w:szCs w:val="22"/>
        </w:rPr>
        <w:t xml:space="preserve"> </w:t>
      </w:r>
      <w:r w:rsidR="009779D4">
        <w:rPr>
          <w:rFonts w:ascii="Quattrocento" w:eastAsia="Quattrocento" w:hAnsi="Quattrocento" w:cs="Quattrocento"/>
          <w:i/>
          <w:sz w:val="22"/>
          <w:szCs w:val="22"/>
        </w:rPr>
        <w:t xml:space="preserve"> </w:t>
      </w:r>
    </w:p>
    <w:p w14:paraId="138830F6"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ACB1333" w14:textId="77777777" w:rsidR="00C13C72" w:rsidRDefault="00133C90">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Erik Bordi</w:t>
      </w:r>
    </w:p>
    <w:p w14:paraId="0BAC7076" w14:textId="4D8275F6"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rPr>
        <w:t>20</w:t>
      </w:r>
      <w:r w:rsidR="006E6020">
        <w:rPr>
          <w:rFonts w:ascii="Quattrocento" w:eastAsia="Quattrocento" w:hAnsi="Quattrocento" w:cs="Quattrocento"/>
          <w:i/>
          <w:sz w:val="22"/>
          <w:szCs w:val="22"/>
        </w:rPr>
        <w:t>2</w:t>
      </w:r>
      <w:r w:rsidR="002262ED">
        <w:rPr>
          <w:rFonts w:ascii="Quattrocento" w:eastAsia="Quattrocento" w:hAnsi="Quattrocento" w:cs="Quattrocento"/>
          <w:i/>
          <w:sz w:val="22"/>
          <w:szCs w:val="22"/>
        </w:rPr>
        <w:t>2</w:t>
      </w:r>
      <w:r>
        <w:rPr>
          <w:rFonts w:ascii="Quattrocento" w:eastAsia="Quattrocento" w:hAnsi="Quattrocento" w:cs="Quattrocento"/>
          <w:i/>
          <w:sz w:val="22"/>
          <w:szCs w:val="22"/>
        </w:rPr>
        <w:t xml:space="preserve"> Safety Officer </w:t>
      </w:r>
    </w:p>
    <w:p w14:paraId="716305C1"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EE0A15D"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A9B6E7D"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7EA7513"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89A0E34"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91FB27D"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300F37D5"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2DDB8B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F0482F3"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B2073C8"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706686A"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BE0A384"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3EDE64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8A81E23" w14:textId="77777777" w:rsidR="00E403FD" w:rsidRDefault="00E403FD">
      <w:pPr>
        <w:pBdr>
          <w:top w:val="nil"/>
          <w:left w:val="nil"/>
          <w:bottom w:val="nil"/>
          <w:right w:val="nil"/>
          <w:between w:val="nil"/>
        </w:pBdr>
        <w:rPr>
          <w:rFonts w:ascii="Quattrocento" w:eastAsia="Quattrocento" w:hAnsi="Quattrocento" w:cs="Quattrocento"/>
          <w:sz w:val="22"/>
          <w:szCs w:val="22"/>
        </w:rPr>
      </w:pPr>
    </w:p>
    <w:p w14:paraId="44991794"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02A7410"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37B367D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78A3C818"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3E403FDF"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1DF314B"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A72D793" w14:textId="77777777" w:rsidR="009779D4" w:rsidRDefault="009779D4">
      <w:pPr>
        <w:pBdr>
          <w:top w:val="nil"/>
          <w:left w:val="nil"/>
          <w:bottom w:val="nil"/>
          <w:right w:val="nil"/>
          <w:between w:val="nil"/>
        </w:pBdr>
        <w:rPr>
          <w:rFonts w:ascii="Quattrocento" w:eastAsia="Quattrocento" w:hAnsi="Quattrocento" w:cs="Quattrocento"/>
          <w:sz w:val="22"/>
          <w:szCs w:val="22"/>
        </w:rPr>
      </w:pPr>
    </w:p>
    <w:p w14:paraId="12C4E744" w14:textId="77777777" w:rsidR="009779D4" w:rsidRDefault="009779D4">
      <w:pPr>
        <w:pBdr>
          <w:top w:val="nil"/>
          <w:left w:val="nil"/>
          <w:bottom w:val="nil"/>
          <w:right w:val="nil"/>
          <w:between w:val="nil"/>
        </w:pBdr>
        <w:rPr>
          <w:rFonts w:ascii="Quattrocento" w:eastAsia="Quattrocento" w:hAnsi="Quattrocento" w:cs="Quattrocento"/>
          <w:sz w:val="22"/>
          <w:szCs w:val="22"/>
        </w:rPr>
      </w:pPr>
    </w:p>
    <w:p w14:paraId="26E8CC69" w14:textId="77777777" w:rsidR="009779D4" w:rsidRDefault="009779D4">
      <w:pPr>
        <w:pBdr>
          <w:top w:val="nil"/>
          <w:left w:val="nil"/>
          <w:bottom w:val="nil"/>
          <w:right w:val="nil"/>
          <w:between w:val="nil"/>
        </w:pBdr>
        <w:rPr>
          <w:rFonts w:ascii="Quattrocento" w:eastAsia="Quattrocento" w:hAnsi="Quattrocento" w:cs="Quattrocento"/>
          <w:sz w:val="22"/>
          <w:szCs w:val="22"/>
        </w:rPr>
      </w:pPr>
    </w:p>
    <w:p w14:paraId="4BF68E2B" w14:textId="77777777" w:rsidR="009779D4" w:rsidRDefault="009779D4">
      <w:pPr>
        <w:pBdr>
          <w:top w:val="nil"/>
          <w:left w:val="nil"/>
          <w:bottom w:val="nil"/>
          <w:right w:val="nil"/>
          <w:between w:val="nil"/>
        </w:pBdr>
        <w:rPr>
          <w:rFonts w:ascii="Quattrocento" w:eastAsia="Quattrocento" w:hAnsi="Quattrocento" w:cs="Quattrocento"/>
          <w:sz w:val="22"/>
          <w:szCs w:val="22"/>
        </w:rPr>
      </w:pPr>
    </w:p>
    <w:p w14:paraId="4CB8E009" w14:textId="77777777" w:rsidR="00E403FD" w:rsidRPr="00E403FD" w:rsidRDefault="00E403FD">
      <w:pPr>
        <w:pBdr>
          <w:top w:val="nil"/>
          <w:left w:val="nil"/>
          <w:bottom w:val="nil"/>
          <w:right w:val="nil"/>
          <w:between w:val="nil"/>
        </w:pBdr>
        <w:rPr>
          <w:rFonts w:ascii="Quattrocento" w:eastAsia="Quattrocento" w:hAnsi="Quattrocento" w:cs="Quattrocento"/>
          <w:sz w:val="22"/>
          <w:szCs w:val="22"/>
          <w:u w:val="single"/>
        </w:rPr>
      </w:pPr>
    </w:p>
    <w:p w14:paraId="6B779FFE"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noProof/>
          <w:sz w:val="22"/>
          <w:szCs w:val="22"/>
        </w:rPr>
        <w:lastRenderedPageBreak/>
        <w:drawing>
          <wp:inline distT="0" distB="0" distL="114300" distR="114300" wp14:anchorId="0BBA35A0" wp14:editId="01A7EB9C">
            <wp:extent cx="5942965" cy="768413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42965" cy="7684135"/>
                    </a:xfrm>
                    <a:prstGeom prst="rect">
                      <a:avLst/>
                    </a:prstGeom>
                    <a:ln/>
                  </pic:spPr>
                </pic:pic>
              </a:graphicData>
            </a:graphic>
          </wp:inline>
        </w:drawing>
      </w:r>
    </w:p>
    <w:p w14:paraId="6741D49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385DF33"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1D09DC4"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B4133C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F6D4A3D"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noProof/>
          <w:sz w:val="22"/>
          <w:szCs w:val="22"/>
        </w:rPr>
        <w:lastRenderedPageBreak/>
        <w:drawing>
          <wp:inline distT="0" distB="0" distL="114300" distR="114300" wp14:anchorId="220660CB" wp14:editId="69BC0A29">
            <wp:extent cx="5942965" cy="768413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42965" cy="7684135"/>
                    </a:xfrm>
                    <a:prstGeom prst="rect">
                      <a:avLst/>
                    </a:prstGeom>
                    <a:ln/>
                  </pic:spPr>
                </pic:pic>
              </a:graphicData>
            </a:graphic>
          </wp:inline>
        </w:drawing>
      </w:r>
    </w:p>
    <w:p w14:paraId="4EC5EF4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A79975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5B0AE71" w14:textId="77777777" w:rsidR="00E403FD" w:rsidRDefault="00E403FD">
      <w:pPr>
        <w:pBdr>
          <w:top w:val="nil"/>
          <w:left w:val="nil"/>
          <w:bottom w:val="nil"/>
          <w:right w:val="nil"/>
          <w:between w:val="nil"/>
        </w:pBdr>
        <w:rPr>
          <w:rFonts w:ascii="Quattrocento" w:eastAsia="Quattrocento" w:hAnsi="Quattrocento" w:cs="Quattrocento"/>
          <w:sz w:val="22"/>
          <w:szCs w:val="22"/>
        </w:rPr>
      </w:pPr>
    </w:p>
    <w:p w14:paraId="2620EEDB" w14:textId="77777777" w:rsidR="00E403FD" w:rsidRDefault="00E403FD">
      <w:pPr>
        <w:pBdr>
          <w:top w:val="nil"/>
          <w:left w:val="nil"/>
          <w:bottom w:val="nil"/>
          <w:right w:val="nil"/>
          <w:between w:val="nil"/>
        </w:pBdr>
        <w:rPr>
          <w:rFonts w:ascii="Quattrocento" w:eastAsia="Quattrocento" w:hAnsi="Quattrocento" w:cs="Quattrocento"/>
          <w:sz w:val="22"/>
          <w:szCs w:val="22"/>
        </w:rPr>
      </w:pPr>
    </w:p>
    <w:p w14:paraId="58781E2D"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Attachment:</w:t>
      </w:r>
    </w:p>
    <w:p w14:paraId="132A7D4A"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0154AA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2BDE19E0"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293701C"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noProof/>
          <w:sz w:val="22"/>
          <w:szCs w:val="22"/>
        </w:rPr>
        <w:drawing>
          <wp:inline distT="0" distB="0" distL="114300" distR="114300" wp14:anchorId="6DDEB7FF" wp14:editId="1445A5C7">
            <wp:extent cx="5610225" cy="724852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0225" cy="7248525"/>
                    </a:xfrm>
                    <a:prstGeom prst="rect">
                      <a:avLst/>
                    </a:prstGeom>
                    <a:ln/>
                  </pic:spPr>
                </pic:pic>
              </a:graphicData>
            </a:graphic>
          </wp:inline>
        </w:drawing>
      </w:r>
    </w:p>
    <w:p w14:paraId="6D408B74"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032E491"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1B777029"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5016946F"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0D49415E"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4E5D5ADC" w14:textId="77777777" w:rsidR="00C13C72" w:rsidRDefault="00C13C72">
      <w:pPr>
        <w:pBdr>
          <w:top w:val="nil"/>
          <w:left w:val="nil"/>
          <w:bottom w:val="nil"/>
          <w:right w:val="nil"/>
          <w:between w:val="nil"/>
        </w:pBdr>
        <w:rPr>
          <w:rFonts w:ascii="Quattrocento" w:eastAsia="Quattrocento" w:hAnsi="Quattrocento" w:cs="Quattrocento"/>
          <w:sz w:val="22"/>
          <w:szCs w:val="22"/>
        </w:rPr>
      </w:pPr>
    </w:p>
    <w:p w14:paraId="6E738E19" w14:textId="77777777"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noProof/>
          <w:sz w:val="22"/>
          <w:szCs w:val="22"/>
        </w:rPr>
        <w:drawing>
          <wp:inline distT="0" distB="0" distL="114300" distR="114300" wp14:anchorId="4EF58BBF" wp14:editId="3CFF1107">
            <wp:extent cx="5581650" cy="726757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581650" cy="7267575"/>
                    </a:xfrm>
                    <a:prstGeom prst="rect">
                      <a:avLst/>
                    </a:prstGeom>
                    <a:ln/>
                  </pic:spPr>
                </pic:pic>
              </a:graphicData>
            </a:graphic>
          </wp:inline>
        </w:drawing>
      </w:r>
    </w:p>
    <w:p w14:paraId="621F4FAA" w14:textId="77777777" w:rsidR="009779D4" w:rsidRDefault="009779D4" w:rsidP="009779D4">
      <w:pPr>
        <w:rPr>
          <w:rFonts w:ascii="Quattrocento" w:eastAsia="Quattrocento" w:hAnsi="Quattrocento" w:cs="Quattrocento"/>
          <w:sz w:val="22"/>
          <w:szCs w:val="22"/>
        </w:rPr>
      </w:pPr>
    </w:p>
    <w:p w14:paraId="66400CE4" w14:textId="77777777" w:rsidR="009779D4" w:rsidRPr="009779D4" w:rsidRDefault="009779D4" w:rsidP="009779D4">
      <w:pPr>
        <w:tabs>
          <w:tab w:val="left" w:pos="8640"/>
        </w:tabs>
        <w:rPr>
          <w:rFonts w:ascii="Quattrocento" w:eastAsia="Quattrocento" w:hAnsi="Quattrocento" w:cs="Quattrocento"/>
          <w:sz w:val="22"/>
          <w:szCs w:val="22"/>
        </w:rPr>
      </w:pPr>
      <w:r>
        <w:rPr>
          <w:rFonts w:ascii="Quattrocento" w:eastAsia="Quattrocento" w:hAnsi="Quattrocento" w:cs="Quattrocento"/>
          <w:sz w:val="22"/>
          <w:szCs w:val="22"/>
        </w:rPr>
        <w:lastRenderedPageBreak/>
        <w:tab/>
      </w:r>
      <w:r w:rsidRPr="009779D4">
        <w:rPr>
          <w:rFonts w:ascii="Quattrocento" w:eastAsia="Quattrocento" w:hAnsi="Quattrocento" w:cs="Quattrocento"/>
          <w:noProof/>
          <w:sz w:val="22"/>
          <w:szCs w:val="22"/>
        </w:rPr>
        <w:drawing>
          <wp:inline distT="0" distB="0" distL="0" distR="0" wp14:anchorId="203D0FF0" wp14:editId="61992E38">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91755"/>
                    </a:xfrm>
                    <a:prstGeom prst="rect">
                      <a:avLst/>
                    </a:prstGeom>
                  </pic:spPr>
                </pic:pic>
              </a:graphicData>
            </a:graphic>
          </wp:inline>
        </w:drawing>
      </w:r>
      <w:r>
        <w:rPr>
          <w:rFonts w:ascii="Quattrocento" w:eastAsia="Quattrocento" w:hAnsi="Quattrocento" w:cs="Quattrocento"/>
          <w:noProof/>
          <w:sz w:val="22"/>
          <w:szCs w:val="22"/>
        </w:rPr>
        <w:lastRenderedPageBreak/>
        <w:drawing>
          <wp:inline distT="0" distB="0" distL="0" distR="0" wp14:anchorId="4C8F17D9" wp14:editId="2892C33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S_UP_Youth_Sports_Officials-a.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779D4" w:rsidRPr="009779D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A500F" w14:textId="77777777" w:rsidR="008C3627" w:rsidRDefault="008C3627" w:rsidP="000B2219">
      <w:r>
        <w:separator/>
      </w:r>
    </w:p>
  </w:endnote>
  <w:endnote w:type="continuationSeparator" w:id="0">
    <w:p w14:paraId="592C9DBC" w14:textId="77777777" w:rsidR="008C3627" w:rsidRDefault="008C3627" w:rsidP="000B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w:altName w:val="Quattrocento"/>
    <w:charset w:val="00"/>
    <w:family w:val="roman"/>
    <w:pitch w:val="variable"/>
    <w:sig w:usb0="800000BF" w:usb1="40000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582C" w14:textId="77777777" w:rsidR="006E6020" w:rsidRDefault="006E60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5F9A" w14:textId="77777777" w:rsidR="006E6020" w:rsidRDefault="006E60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71CA" w14:textId="77777777" w:rsidR="006E6020" w:rsidRDefault="006E6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D6A96" w14:textId="77777777" w:rsidR="008C3627" w:rsidRDefault="008C3627" w:rsidP="000B2219">
      <w:r>
        <w:separator/>
      </w:r>
    </w:p>
  </w:footnote>
  <w:footnote w:type="continuationSeparator" w:id="0">
    <w:p w14:paraId="756D230D" w14:textId="77777777" w:rsidR="008C3627" w:rsidRDefault="008C3627" w:rsidP="000B2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F080" w14:textId="77777777" w:rsidR="006E6020" w:rsidRDefault="006E60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ADA5" w14:textId="77777777" w:rsidR="006E6020" w:rsidRDefault="006E60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E2F7" w14:textId="77777777" w:rsidR="006E6020" w:rsidRDefault="006E6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5968"/>
    <w:multiLevelType w:val="multilevel"/>
    <w:tmpl w:val="52DAE51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473CF9"/>
    <w:multiLevelType w:val="multilevel"/>
    <w:tmpl w:val="B0A09AA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17B73D1"/>
    <w:multiLevelType w:val="multilevel"/>
    <w:tmpl w:val="BA3AE4D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41A7F4D"/>
    <w:multiLevelType w:val="multilevel"/>
    <w:tmpl w:val="22A46D7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4A6755D"/>
    <w:multiLevelType w:val="multilevel"/>
    <w:tmpl w:val="8ACAC90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56F2DCB"/>
    <w:multiLevelType w:val="multilevel"/>
    <w:tmpl w:val="F9E2F26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6272628"/>
    <w:multiLevelType w:val="multilevel"/>
    <w:tmpl w:val="FC1673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6FA5C5B"/>
    <w:multiLevelType w:val="multilevel"/>
    <w:tmpl w:val="94A4C3D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7655ECC"/>
    <w:multiLevelType w:val="multilevel"/>
    <w:tmpl w:val="F9D4E45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8387C75"/>
    <w:multiLevelType w:val="multilevel"/>
    <w:tmpl w:val="C642661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91051E8"/>
    <w:multiLevelType w:val="multilevel"/>
    <w:tmpl w:val="F6909C0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B740842"/>
    <w:multiLevelType w:val="multilevel"/>
    <w:tmpl w:val="F3546DBE"/>
    <w:lvl w:ilvl="0">
      <w:start w:val="1"/>
      <w:numFmt w:val="decimal"/>
      <w:lvlText w:val="%1."/>
      <w:lvlJc w:val="left"/>
      <w:pPr>
        <w:ind w:left="720" w:hanging="360"/>
      </w:pPr>
      <w:rPr>
        <w:b w:val="0"/>
        <w:i w:val="0"/>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CA5585E"/>
    <w:multiLevelType w:val="multilevel"/>
    <w:tmpl w:val="D0F6F87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0D094566"/>
    <w:multiLevelType w:val="multilevel"/>
    <w:tmpl w:val="23C47EC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0D77485E"/>
    <w:multiLevelType w:val="multilevel"/>
    <w:tmpl w:val="FEC4488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0DBF07B6"/>
    <w:multiLevelType w:val="multilevel"/>
    <w:tmpl w:val="0270CBF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0E2D0722"/>
    <w:multiLevelType w:val="multilevel"/>
    <w:tmpl w:val="B6C8890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0F2F381C"/>
    <w:multiLevelType w:val="multilevel"/>
    <w:tmpl w:val="8312AF2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0F75371B"/>
    <w:multiLevelType w:val="multilevel"/>
    <w:tmpl w:val="96FA9F9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103C12FE"/>
    <w:multiLevelType w:val="multilevel"/>
    <w:tmpl w:val="B91E339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07C1FE6"/>
    <w:multiLevelType w:val="multilevel"/>
    <w:tmpl w:val="C9DC9A3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08024ED"/>
    <w:multiLevelType w:val="multilevel"/>
    <w:tmpl w:val="988E1FD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10BE7BE9"/>
    <w:multiLevelType w:val="multilevel"/>
    <w:tmpl w:val="BCA24CA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1661C52"/>
    <w:multiLevelType w:val="multilevel"/>
    <w:tmpl w:val="5EC8871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11B04149"/>
    <w:multiLevelType w:val="multilevel"/>
    <w:tmpl w:val="825476A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11E77DD8"/>
    <w:multiLevelType w:val="multilevel"/>
    <w:tmpl w:val="4D7851D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12613FED"/>
    <w:multiLevelType w:val="multilevel"/>
    <w:tmpl w:val="63EA7EC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12AD300C"/>
    <w:multiLevelType w:val="multilevel"/>
    <w:tmpl w:val="1122CB9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133D4904"/>
    <w:multiLevelType w:val="multilevel"/>
    <w:tmpl w:val="C0D2F42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13D91541"/>
    <w:multiLevelType w:val="multilevel"/>
    <w:tmpl w:val="47C2625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142C17FD"/>
    <w:multiLevelType w:val="multilevel"/>
    <w:tmpl w:val="16841C2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14F4116A"/>
    <w:multiLevelType w:val="multilevel"/>
    <w:tmpl w:val="6016BFF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152B48C3"/>
    <w:multiLevelType w:val="multilevel"/>
    <w:tmpl w:val="4FEC9B6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15354C19"/>
    <w:multiLevelType w:val="multilevel"/>
    <w:tmpl w:val="57F81B5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15360005"/>
    <w:multiLevelType w:val="multilevel"/>
    <w:tmpl w:val="D452CE9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158839AC"/>
    <w:multiLevelType w:val="multilevel"/>
    <w:tmpl w:val="62CA521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16C12920"/>
    <w:multiLevelType w:val="multilevel"/>
    <w:tmpl w:val="F4C25F8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179F6584"/>
    <w:multiLevelType w:val="multilevel"/>
    <w:tmpl w:val="95D6BFC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17C45ECE"/>
    <w:multiLevelType w:val="multilevel"/>
    <w:tmpl w:val="B0E6F4AE"/>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182509D4"/>
    <w:multiLevelType w:val="multilevel"/>
    <w:tmpl w:val="52A0323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18C616DB"/>
    <w:multiLevelType w:val="multilevel"/>
    <w:tmpl w:val="26F25A8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1A184AF5"/>
    <w:multiLevelType w:val="multilevel"/>
    <w:tmpl w:val="B448C7E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1A305D93"/>
    <w:multiLevelType w:val="multilevel"/>
    <w:tmpl w:val="1E90EC4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1AA01A76"/>
    <w:multiLevelType w:val="multilevel"/>
    <w:tmpl w:val="CB7499D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1ABB319A"/>
    <w:multiLevelType w:val="multilevel"/>
    <w:tmpl w:val="3724B9EC"/>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1AD80AC9"/>
    <w:multiLevelType w:val="multilevel"/>
    <w:tmpl w:val="CD468E0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1C64526D"/>
    <w:multiLevelType w:val="multilevel"/>
    <w:tmpl w:val="DF20909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1CDF472B"/>
    <w:multiLevelType w:val="multilevel"/>
    <w:tmpl w:val="F09E674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1CF110D2"/>
    <w:multiLevelType w:val="multilevel"/>
    <w:tmpl w:val="099852D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1D620297"/>
    <w:multiLevelType w:val="multilevel"/>
    <w:tmpl w:val="12188DE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1E15499E"/>
    <w:multiLevelType w:val="multilevel"/>
    <w:tmpl w:val="CFDE16C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1E1E25AD"/>
    <w:multiLevelType w:val="multilevel"/>
    <w:tmpl w:val="12581D8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1F813ED7"/>
    <w:multiLevelType w:val="multilevel"/>
    <w:tmpl w:val="1152CA9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20092411"/>
    <w:multiLevelType w:val="multilevel"/>
    <w:tmpl w:val="A00C90E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200D43F2"/>
    <w:multiLevelType w:val="multilevel"/>
    <w:tmpl w:val="CA2CA2A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201574E4"/>
    <w:multiLevelType w:val="multilevel"/>
    <w:tmpl w:val="295898C2"/>
    <w:lvl w:ilvl="0">
      <w:start w:val="121353872"/>
      <w:numFmt w:val="bullet"/>
      <w:lvlText w:val="●"/>
      <w:lvlJc w:val="left"/>
      <w:pPr>
        <w:ind w:left="72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20E935C8"/>
    <w:multiLevelType w:val="multilevel"/>
    <w:tmpl w:val="FB7200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21F732DA"/>
    <w:multiLevelType w:val="multilevel"/>
    <w:tmpl w:val="3CE6A4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23727901"/>
    <w:multiLevelType w:val="multilevel"/>
    <w:tmpl w:val="C1487CB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24046A83"/>
    <w:multiLevelType w:val="multilevel"/>
    <w:tmpl w:val="F3EADEF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25044E35"/>
    <w:multiLevelType w:val="multilevel"/>
    <w:tmpl w:val="318C14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25B66B13"/>
    <w:multiLevelType w:val="multilevel"/>
    <w:tmpl w:val="F44A5CA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262930EE"/>
    <w:multiLevelType w:val="multilevel"/>
    <w:tmpl w:val="C276B5C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26B237F0"/>
    <w:multiLevelType w:val="multilevel"/>
    <w:tmpl w:val="7080732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27C902DC"/>
    <w:multiLevelType w:val="multilevel"/>
    <w:tmpl w:val="C602B84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28FC7DD1"/>
    <w:multiLevelType w:val="multilevel"/>
    <w:tmpl w:val="1BB8DD8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29EF6EFE"/>
    <w:multiLevelType w:val="multilevel"/>
    <w:tmpl w:val="9B92AE2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2A900D71"/>
    <w:multiLevelType w:val="multilevel"/>
    <w:tmpl w:val="A6EC3BC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2AAA0785"/>
    <w:multiLevelType w:val="multilevel"/>
    <w:tmpl w:val="2E04A8A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2B6D406A"/>
    <w:multiLevelType w:val="multilevel"/>
    <w:tmpl w:val="ABFEDD4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2C9923A3"/>
    <w:multiLevelType w:val="multilevel"/>
    <w:tmpl w:val="B62419F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2DC16E02"/>
    <w:multiLevelType w:val="multilevel"/>
    <w:tmpl w:val="13B8C90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15:restartNumberingAfterBreak="0">
    <w:nsid w:val="2DCB7E4E"/>
    <w:multiLevelType w:val="multilevel"/>
    <w:tmpl w:val="91EEBAB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2E0C4895"/>
    <w:multiLevelType w:val="multilevel"/>
    <w:tmpl w:val="68B67BD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15:restartNumberingAfterBreak="0">
    <w:nsid w:val="2F2A17C7"/>
    <w:multiLevelType w:val="multilevel"/>
    <w:tmpl w:val="DDB4E15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2FE04F59"/>
    <w:multiLevelType w:val="multilevel"/>
    <w:tmpl w:val="AFA0114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6" w15:restartNumberingAfterBreak="0">
    <w:nsid w:val="2FEC340B"/>
    <w:multiLevelType w:val="multilevel"/>
    <w:tmpl w:val="809A05C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15:restartNumberingAfterBreak="0">
    <w:nsid w:val="30E61812"/>
    <w:multiLevelType w:val="multilevel"/>
    <w:tmpl w:val="1ED8939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15:restartNumberingAfterBreak="0">
    <w:nsid w:val="31FE2A10"/>
    <w:multiLevelType w:val="multilevel"/>
    <w:tmpl w:val="C5028DD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32CB55A6"/>
    <w:multiLevelType w:val="multilevel"/>
    <w:tmpl w:val="37D089D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0" w15:restartNumberingAfterBreak="0">
    <w:nsid w:val="33297BC4"/>
    <w:multiLevelType w:val="multilevel"/>
    <w:tmpl w:val="DB3C197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15:restartNumberingAfterBreak="0">
    <w:nsid w:val="35623EB7"/>
    <w:multiLevelType w:val="multilevel"/>
    <w:tmpl w:val="6AC6C2B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15:restartNumberingAfterBreak="0">
    <w:nsid w:val="35F07C79"/>
    <w:multiLevelType w:val="multilevel"/>
    <w:tmpl w:val="124C3AD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36464EB0"/>
    <w:multiLevelType w:val="multilevel"/>
    <w:tmpl w:val="D45EAF1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36BC7643"/>
    <w:multiLevelType w:val="multilevel"/>
    <w:tmpl w:val="9442174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15:restartNumberingAfterBreak="0">
    <w:nsid w:val="371C613B"/>
    <w:multiLevelType w:val="multilevel"/>
    <w:tmpl w:val="D676E46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37FC0810"/>
    <w:multiLevelType w:val="multilevel"/>
    <w:tmpl w:val="14740DE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3803058A"/>
    <w:multiLevelType w:val="multilevel"/>
    <w:tmpl w:val="8180943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15:restartNumberingAfterBreak="0">
    <w:nsid w:val="39937286"/>
    <w:multiLevelType w:val="multilevel"/>
    <w:tmpl w:val="90687BB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15:restartNumberingAfterBreak="0">
    <w:nsid w:val="3A406E25"/>
    <w:multiLevelType w:val="multilevel"/>
    <w:tmpl w:val="7F042FF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0" w15:restartNumberingAfterBreak="0">
    <w:nsid w:val="3C4609D6"/>
    <w:multiLevelType w:val="multilevel"/>
    <w:tmpl w:val="005281AC"/>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15:restartNumberingAfterBreak="0">
    <w:nsid w:val="3E49275F"/>
    <w:multiLevelType w:val="multilevel"/>
    <w:tmpl w:val="3D54513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2" w15:restartNumberingAfterBreak="0">
    <w:nsid w:val="3F9B6C14"/>
    <w:multiLevelType w:val="multilevel"/>
    <w:tmpl w:val="16340D3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3" w15:restartNumberingAfterBreak="0">
    <w:nsid w:val="40A36073"/>
    <w:multiLevelType w:val="multilevel"/>
    <w:tmpl w:val="B5BC64F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40D32967"/>
    <w:multiLevelType w:val="multilevel"/>
    <w:tmpl w:val="01325B2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5" w15:restartNumberingAfterBreak="0">
    <w:nsid w:val="41540850"/>
    <w:multiLevelType w:val="multilevel"/>
    <w:tmpl w:val="39E8ECD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15:restartNumberingAfterBreak="0">
    <w:nsid w:val="41970A74"/>
    <w:multiLevelType w:val="multilevel"/>
    <w:tmpl w:val="5816BDF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422540D3"/>
    <w:multiLevelType w:val="multilevel"/>
    <w:tmpl w:val="5CB642C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15:restartNumberingAfterBreak="0">
    <w:nsid w:val="42C95728"/>
    <w:multiLevelType w:val="multilevel"/>
    <w:tmpl w:val="E2D0D0E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9" w15:restartNumberingAfterBreak="0">
    <w:nsid w:val="437520BD"/>
    <w:multiLevelType w:val="multilevel"/>
    <w:tmpl w:val="6A00E75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0" w15:restartNumberingAfterBreak="0">
    <w:nsid w:val="44EF5641"/>
    <w:multiLevelType w:val="multilevel"/>
    <w:tmpl w:val="70FE1D7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1" w15:restartNumberingAfterBreak="0">
    <w:nsid w:val="466A0961"/>
    <w:multiLevelType w:val="multilevel"/>
    <w:tmpl w:val="04F6993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2" w15:restartNumberingAfterBreak="0">
    <w:nsid w:val="468524A7"/>
    <w:multiLevelType w:val="multilevel"/>
    <w:tmpl w:val="B8E6FB2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15:restartNumberingAfterBreak="0">
    <w:nsid w:val="469E6756"/>
    <w:multiLevelType w:val="multilevel"/>
    <w:tmpl w:val="33CEC98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15:restartNumberingAfterBreak="0">
    <w:nsid w:val="46AC7923"/>
    <w:multiLevelType w:val="multilevel"/>
    <w:tmpl w:val="F36AEC0C"/>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46E91A30"/>
    <w:multiLevelType w:val="multilevel"/>
    <w:tmpl w:val="984C0E5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6" w15:restartNumberingAfterBreak="0">
    <w:nsid w:val="474B553B"/>
    <w:multiLevelType w:val="multilevel"/>
    <w:tmpl w:val="0928A07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7" w15:restartNumberingAfterBreak="0">
    <w:nsid w:val="48313A84"/>
    <w:multiLevelType w:val="multilevel"/>
    <w:tmpl w:val="3E1645B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8" w15:restartNumberingAfterBreak="0">
    <w:nsid w:val="48C86937"/>
    <w:multiLevelType w:val="multilevel"/>
    <w:tmpl w:val="5630FB1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9" w15:restartNumberingAfterBreak="0">
    <w:nsid w:val="493122A3"/>
    <w:multiLevelType w:val="multilevel"/>
    <w:tmpl w:val="03FE827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0" w15:restartNumberingAfterBreak="0">
    <w:nsid w:val="49A46FF8"/>
    <w:multiLevelType w:val="multilevel"/>
    <w:tmpl w:val="79ECC2E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1" w15:restartNumberingAfterBreak="0">
    <w:nsid w:val="4A492076"/>
    <w:multiLevelType w:val="multilevel"/>
    <w:tmpl w:val="F6EEC92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2" w15:restartNumberingAfterBreak="0">
    <w:nsid w:val="4B1112B3"/>
    <w:multiLevelType w:val="multilevel"/>
    <w:tmpl w:val="FE26BB2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3" w15:restartNumberingAfterBreak="0">
    <w:nsid w:val="4BC16EC4"/>
    <w:multiLevelType w:val="multilevel"/>
    <w:tmpl w:val="584245C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4" w15:restartNumberingAfterBreak="0">
    <w:nsid w:val="4D807FEE"/>
    <w:multiLevelType w:val="multilevel"/>
    <w:tmpl w:val="39D0421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5" w15:restartNumberingAfterBreak="0">
    <w:nsid w:val="4EB967E0"/>
    <w:multiLevelType w:val="multilevel"/>
    <w:tmpl w:val="8BB2CF0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6" w15:restartNumberingAfterBreak="0">
    <w:nsid w:val="4EE57594"/>
    <w:multiLevelType w:val="multilevel"/>
    <w:tmpl w:val="E3024A2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7" w15:restartNumberingAfterBreak="0">
    <w:nsid w:val="4FCC1026"/>
    <w:multiLevelType w:val="multilevel"/>
    <w:tmpl w:val="733AE52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8" w15:restartNumberingAfterBreak="0">
    <w:nsid w:val="500C2DCA"/>
    <w:multiLevelType w:val="multilevel"/>
    <w:tmpl w:val="B7A6F02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15:restartNumberingAfterBreak="0">
    <w:nsid w:val="507967EB"/>
    <w:multiLevelType w:val="multilevel"/>
    <w:tmpl w:val="D43C825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514B6746"/>
    <w:multiLevelType w:val="multilevel"/>
    <w:tmpl w:val="4F04BEB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1" w15:restartNumberingAfterBreak="0">
    <w:nsid w:val="528F7AF9"/>
    <w:multiLevelType w:val="multilevel"/>
    <w:tmpl w:val="DD88433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52C469E9"/>
    <w:multiLevelType w:val="multilevel"/>
    <w:tmpl w:val="C378888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53110B01"/>
    <w:multiLevelType w:val="multilevel"/>
    <w:tmpl w:val="95D0E2E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4" w15:restartNumberingAfterBreak="0">
    <w:nsid w:val="5352376A"/>
    <w:multiLevelType w:val="multilevel"/>
    <w:tmpl w:val="4616146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5" w15:restartNumberingAfterBreak="0">
    <w:nsid w:val="54114562"/>
    <w:multiLevelType w:val="multilevel"/>
    <w:tmpl w:val="F0F0ADF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6" w15:restartNumberingAfterBreak="0">
    <w:nsid w:val="54161270"/>
    <w:multiLevelType w:val="multilevel"/>
    <w:tmpl w:val="1E946BA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7" w15:restartNumberingAfterBreak="0">
    <w:nsid w:val="543301A9"/>
    <w:multiLevelType w:val="multilevel"/>
    <w:tmpl w:val="BF164BE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8" w15:restartNumberingAfterBreak="0">
    <w:nsid w:val="55AC7795"/>
    <w:multiLevelType w:val="multilevel"/>
    <w:tmpl w:val="B288B2E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9" w15:restartNumberingAfterBreak="0">
    <w:nsid w:val="55F97849"/>
    <w:multiLevelType w:val="multilevel"/>
    <w:tmpl w:val="B6A45AC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0" w15:restartNumberingAfterBreak="0">
    <w:nsid w:val="568E5742"/>
    <w:multiLevelType w:val="multilevel"/>
    <w:tmpl w:val="99C6E8B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1" w15:restartNumberingAfterBreak="0">
    <w:nsid w:val="56F666A1"/>
    <w:multiLevelType w:val="multilevel"/>
    <w:tmpl w:val="D454599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2" w15:restartNumberingAfterBreak="0">
    <w:nsid w:val="57215475"/>
    <w:multiLevelType w:val="multilevel"/>
    <w:tmpl w:val="C688C9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3" w15:restartNumberingAfterBreak="0">
    <w:nsid w:val="57BD44B4"/>
    <w:multiLevelType w:val="multilevel"/>
    <w:tmpl w:val="D7101C6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15:restartNumberingAfterBreak="0">
    <w:nsid w:val="59CF3025"/>
    <w:multiLevelType w:val="multilevel"/>
    <w:tmpl w:val="5BE004A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5" w15:restartNumberingAfterBreak="0">
    <w:nsid w:val="5A030094"/>
    <w:multiLevelType w:val="multilevel"/>
    <w:tmpl w:val="DE528EE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6" w15:restartNumberingAfterBreak="0">
    <w:nsid w:val="5AAF40B0"/>
    <w:multiLevelType w:val="multilevel"/>
    <w:tmpl w:val="BB5C604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7" w15:restartNumberingAfterBreak="0">
    <w:nsid w:val="5B407E37"/>
    <w:multiLevelType w:val="multilevel"/>
    <w:tmpl w:val="8CBEC84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8" w15:restartNumberingAfterBreak="0">
    <w:nsid w:val="5B62074E"/>
    <w:multiLevelType w:val="multilevel"/>
    <w:tmpl w:val="B9D242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15:restartNumberingAfterBreak="0">
    <w:nsid w:val="5C0D3798"/>
    <w:multiLevelType w:val="multilevel"/>
    <w:tmpl w:val="DF3CAE9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0" w15:restartNumberingAfterBreak="0">
    <w:nsid w:val="5D6B1CEA"/>
    <w:multiLevelType w:val="multilevel"/>
    <w:tmpl w:val="F7A06BC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1" w15:restartNumberingAfterBreak="0">
    <w:nsid w:val="5EA3666A"/>
    <w:multiLevelType w:val="multilevel"/>
    <w:tmpl w:val="933CF05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2" w15:restartNumberingAfterBreak="0">
    <w:nsid w:val="5EB04C3D"/>
    <w:multiLevelType w:val="multilevel"/>
    <w:tmpl w:val="19C86C9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3" w15:restartNumberingAfterBreak="0">
    <w:nsid w:val="611A676D"/>
    <w:multiLevelType w:val="multilevel"/>
    <w:tmpl w:val="F8603C3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4" w15:restartNumberingAfterBreak="0">
    <w:nsid w:val="61E83DCE"/>
    <w:multiLevelType w:val="multilevel"/>
    <w:tmpl w:val="8B7A5C9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15:restartNumberingAfterBreak="0">
    <w:nsid w:val="632F5C7D"/>
    <w:multiLevelType w:val="multilevel"/>
    <w:tmpl w:val="D4CC57E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6" w15:restartNumberingAfterBreak="0">
    <w:nsid w:val="641717E0"/>
    <w:multiLevelType w:val="multilevel"/>
    <w:tmpl w:val="5FC4661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7" w15:restartNumberingAfterBreak="0">
    <w:nsid w:val="6613211F"/>
    <w:multiLevelType w:val="multilevel"/>
    <w:tmpl w:val="BFE2DDD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8" w15:restartNumberingAfterBreak="0">
    <w:nsid w:val="662A18DD"/>
    <w:multiLevelType w:val="multilevel"/>
    <w:tmpl w:val="0572404C"/>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9" w15:restartNumberingAfterBreak="0">
    <w:nsid w:val="672A0BBD"/>
    <w:multiLevelType w:val="multilevel"/>
    <w:tmpl w:val="1CD43CD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0" w15:restartNumberingAfterBreak="0">
    <w:nsid w:val="679D3586"/>
    <w:multiLevelType w:val="multilevel"/>
    <w:tmpl w:val="442CC64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1" w15:restartNumberingAfterBreak="0">
    <w:nsid w:val="6870574D"/>
    <w:multiLevelType w:val="multilevel"/>
    <w:tmpl w:val="D23854C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2" w15:restartNumberingAfterBreak="0">
    <w:nsid w:val="68D33696"/>
    <w:multiLevelType w:val="multilevel"/>
    <w:tmpl w:val="C96CAD8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3" w15:restartNumberingAfterBreak="0">
    <w:nsid w:val="69DF545B"/>
    <w:multiLevelType w:val="multilevel"/>
    <w:tmpl w:val="E1CCDC6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4" w15:restartNumberingAfterBreak="0">
    <w:nsid w:val="6A1861C8"/>
    <w:multiLevelType w:val="multilevel"/>
    <w:tmpl w:val="166C986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5" w15:restartNumberingAfterBreak="0">
    <w:nsid w:val="6AE3617B"/>
    <w:multiLevelType w:val="multilevel"/>
    <w:tmpl w:val="0B34122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6" w15:restartNumberingAfterBreak="0">
    <w:nsid w:val="6D536997"/>
    <w:multiLevelType w:val="multilevel"/>
    <w:tmpl w:val="078E20D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7" w15:restartNumberingAfterBreak="0">
    <w:nsid w:val="6E7F5673"/>
    <w:multiLevelType w:val="multilevel"/>
    <w:tmpl w:val="7288498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8" w15:restartNumberingAfterBreak="0">
    <w:nsid w:val="6EC130B9"/>
    <w:multiLevelType w:val="multilevel"/>
    <w:tmpl w:val="C362099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9" w15:restartNumberingAfterBreak="0">
    <w:nsid w:val="6FD92737"/>
    <w:multiLevelType w:val="multilevel"/>
    <w:tmpl w:val="6492D47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0" w15:restartNumberingAfterBreak="0">
    <w:nsid w:val="739026A3"/>
    <w:multiLevelType w:val="multilevel"/>
    <w:tmpl w:val="F1AE32F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1" w15:restartNumberingAfterBreak="0">
    <w:nsid w:val="73F07E5A"/>
    <w:multiLevelType w:val="multilevel"/>
    <w:tmpl w:val="283274C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2" w15:restartNumberingAfterBreak="0">
    <w:nsid w:val="746762A3"/>
    <w:multiLevelType w:val="multilevel"/>
    <w:tmpl w:val="8C5E54B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3" w15:restartNumberingAfterBreak="0">
    <w:nsid w:val="74A40446"/>
    <w:multiLevelType w:val="multilevel"/>
    <w:tmpl w:val="1CEE275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4" w15:restartNumberingAfterBreak="0">
    <w:nsid w:val="74D558E5"/>
    <w:multiLevelType w:val="multilevel"/>
    <w:tmpl w:val="45B0E6E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5" w15:restartNumberingAfterBreak="0">
    <w:nsid w:val="767D715C"/>
    <w:multiLevelType w:val="multilevel"/>
    <w:tmpl w:val="483A445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6" w15:restartNumberingAfterBreak="0">
    <w:nsid w:val="776D6627"/>
    <w:multiLevelType w:val="multilevel"/>
    <w:tmpl w:val="816EDDA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7" w15:restartNumberingAfterBreak="0">
    <w:nsid w:val="77BB15EB"/>
    <w:multiLevelType w:val="multilevel"/>
    <w:tmpl w:val="2B5A98C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8" w15:restartNumberingAfterBreak="0">
    <w:nsid w:val="781E5836"/>
    <w:multiLevelType w:val="multilevel"/>
    <w:tmpl w:val="9C18DC6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9" w15:restartNumberingAfterBreak="0">
    <w:nsid w:val="784257F1"/>
    <w:multiLevelType w:val="multilevel"/>
    <w:tmpl w:val="DDF2261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0" w15:restartNumberingAfterBreak="0">
    <w:nsid w:val="78680E84"/>
    <w:multiLevelType w:val="multilevel"/>
    <w:tmpl w:val="34FE69B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1" w15:restartNumberingAfterBreak="0">
    <w:nsid w:val="7A055384"/>
    <w:multiLevelType w:val="multilevel"/>
    <w:tmpl w:val="4A122C6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2" w15:restartNumberingAfterBreak="0">
    <w:nsid w:val="7ABD71D8"/>
    <w:multiLevelType w:val="multilevel"/>
    <w:tmpl w:val="751890E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3" w15:restartNumberingAfterBreak="0">
    <w:nsid w:val="7B6C2428"/>
    <w:multiLevelType w:val="multilevel"/>
    <w:tmpl w:val="948055A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4" w15:restartNumberingAfterBreak="0">
    <w:nsid w:val="7B967F66"/>
    <w:multiLevelType w:val="multilevel"/>
    <w:tmpl w:val="8CD8B8E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5" w15:restartNumberingAfterBreak="0">
    <w:nsid w:val="7D296BF2"/>
    <w:multiLevelType w:val="multilevel"/>
    <w:tmpl w:val="D6D672E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6" w15:restartNumberingAfterBreak="0">
    <w:nsid w:val="7D6C6109"/>
    <w:multiLevelType w:val="multilevel"/>
    <w:tmpl w:val="E722B80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7" w15:restartNumberingAfterBreak="0">
    <w:nsid w:val="7E403D41"/>
    <w:multiLevelType w:val="multilevel"/>
    <w:tmpl w:val="626AE5F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8" w15:restartNumberingAfterBreak="0">
    <w:nsid w:val="7FF34F45"/>
    <w:multiLevelType w:val="multilevel"/>
    <w:tmpl w:val="9A3C851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19"/>
  </w:num>
  <w:num w:numId="2">
    <w:abstractNumId w:val="35"/>
  </w:num>
  <w:num w:numId="3">
    <w:abstractNumId w:val="54"/>
  </w:num>
  <w:num w:numId="4">
    <w:abstractNumId w:val="30"/>
  </w:num>
  <w:num w:numId="5">
    <w:abstractNumId w:val="66"/>
  </w:num>
  <w:num w:numId="6">
    <w:abstractNumId w:val="26"/>
  </w:num>
  <w:num w:numId="7">
    <w:abstractNumId w:val="20"/>
  </w:num>
  <w:num w:numId="8">
    <w:abstractNumId w:val="117"/>
  </w:num>
  <w:num w:numId="9">
    <w:abstractNumId w:val="169"/>
  </w:num>
  <w:num w:numId="10">
    <w:abstractNumId w:val="137"/>
  </w:num>
  <w:num w:numId="11">
    <w:abstractNumId w:val="7"/>
  </w:num>
  <w:num w:numId="12">
    <w:abstractNumId w:val="150"/>
  </w:num>
  <w:num w:numId="13">
    <w:abstractNumId w:val="106"/>
  </w:num>
  <w:num w:numId="14">
    <w:abstractNumId w:val="112"/>
  </w:num>
  <w:num w:numId="15">
    <w:abstractNumId w:val="131"/>
  </w:num>
  <w:num w:numId="16">
    <w:abstractNumId w:val="48"/>
  </w:num>
  <w:num w:numId="17">
    <w:abstractNumId w:val="27"/>
  </w:num>
  <w:num w:numId="18">
    <w:abstractNumId w:val="13"/>
  </w:num>
  <w:num w:numId="19">
    <w:abstractNumId w:val="19"/>
  </w:num>
  <w:num w:numId="20">
    <w:abstractNumId w:val="51"/>
  </w:num>
  <w:num w:numId="21">
    <w:abstractNumId w:val="41"/>
  </w:num>
  <w:num w:numId="22">
    <w:abstractNumId w:val="52"/>
  </w:num>
  <w:num w:numId="23">
    <w:abstractNumId w:val="127"/>
  </w:num>
  <w:num w:numId="24">
    <w:abstractNumId w:val="170"/>
  </w:num>
  <w:num w:numId="25">
    <w:abstractNumId w:val="89"/>
  </w:num>
  <w:num w:numId="26">
    <w:abstractNumId w:val="147"/>
  </w:num>
  <w:num w:numId="27">
    <w:abstractNumId w:val="143"/>
  </w:num>
  <w:num w:numId="28">
    <w:abstractNumId w:val="139"/>
  </w:num>
  <w:num w:numId="29">
    <w:abstractNumId w:val="165"/>
  </w:num>
  <w:num w:numId="30">
    <w:abstractNumId w:val="23"/>
  </w:num>
  <w:num w:numId="31">
    <w:abstractNumId w:val="161"/>
  </w:num>
  <w:num w:numId="32">
    <w:abstractNumId w:val="63"/>
  </w:num>
  <w:num w:numId="33">
    <w:abstractNumId w:val="120"/>
  </w:num>
  <w:num w:numId="34">
    <w:abstractNumId w:val="34"/>
  </w:num>
  <w:num w:numId="35">
    <w:abstractNumId w:val="95"/>
  </w:num>
  <w:num w:numId="36">
    <w:abstractNumId w:val="110"/>
  </w:num>
  <w:num w:numId="37">
    <w:abstractNumId w:val="8"/>
  </w:num>
  <w:num w:numId="38">
    <w:abstractNumId w:val="78"/>
  </w:num>
  <w:num w:numId="39">
    <w:abstractNumId w:val="22"/>
  </w:num>
  <w:num w:numId="40">
    <w:abstractNumId w:val="50"/>
  </w:num>
  <w:num w:numId="41">
    <w:abstractNumId w:val="87"/>
  </w:num>
  <w:num w:numId="42">
    <w:abstractNumId w:val="132"/>
  </w:num>
  <w:num w:numId="43">
    <w:abstractNumId w:val="141"/>
  </w:num>
  <w:num w:numId="44">
    <w:abstractNumId w:val="100"/>
  </w:num>
  <w:num w:numId="45">
    <w:abstractNumId w:val="146"/>
  </w:num>
  <w:num w:numId="46">
    <w:abstractNumId w:val="152"/>
  </w:num>
  <w:num w:numId="47">
    <w:abstractNumId w:val="47"/>
  </w:num>
  <w:num w:numId="48">
    <w:abstractNumId w:val="108"/>
  </w:num>
  <w:num w:numId="49">
    <w:abstractNumId w:val="83"/>
  </w:num>
  <w:num w:numId="50">
    <w:abstractNumId w:val="86"/>
  </w:num>
  <w:num w:numId="51">
    <w:abstractNumId w:val="40"/>
  </w:num>
  <w:num w:numId="52">
    <w:abstractNumId w:val="74"/>
  </w:num>
  <w:num w:numId="53">
    <w:abstractNumId w:val="97"/>
  </w:num>
  <w:num w:numId="54">
    <w:abstractNumId w:val="163"/>
  </w:num>
  <w:num w:numId="55">
    <w:abstractNumId w:val="99"/>
  </w:num>
  <w:num w:numId="56">
    <w:abstractNumId w:val="164"/>
  </w:num>
  <w:num w:numId="57">
    <w:abstractNumId w:val="18"/>
  </w:num>
  <w:num w:numId="58">
    <w:abstractNumId w:val="14"/>
  </w:num>
  <w:num w:numId="59">
    <w:abstractNumId w:val="178"/>
  </w:num>
  <w:num w:numId="60">
    <w:abstractNumId w:val="43"/>
  </w:num>
  <w:num w:numId="61">
    <w:abstractNumId w:val="123"/>
  </w:num>
  <w:num w:numId="62">
    <w:abstractNumId w:val="94"/>
  </w:num>
  <w:num w:numId="63">
    <w:abstractNumId w:val="173"/>
  </w:num>
  <w:num w:numId="64">
    <w:abstractNumId w:val="122"/>
  </w:num>
  <w:num w:numId="65">
    <w:abstractNumId w:val="16"/>
  </w:num>
  <w:num w:numId="66">
    <w:abstractNumId w:val="92"/>
  </w:num>
  <w:num w:numId="67">
    <w:abstractNumId w:val="36"/>
  </w:num>
  <w:num w:numId="68">
    <w:abstractNumId w:val="6"/>
  </w:num>
  <w:num w:numId="69">
    <w:abstractNumId w:val="91"/>
  </w:num>
  <w:num w:numId="70">
    <w:abstractNumId w:val="175"/>
  </w:num>
  <w:num w:numId="71">
    <w:abstractNumId w:val="155"/>
  </w:num>
  <w:num w:numId="72">
    <w:abstractNumId w:val="114"/>
  </w:num>
  <w:num w:numId="73">
    <w:abstractNumId w:val="5"/>
  </w:num>
  <w:num w:numId="74">
    <w:abstractNumId w:val="103"/>
  </w:num>
  <w:num w:numId="75">
    <w:abstractNumId w:val="39"/>
  </w:num>
  <w:num w:numId="76">
    <w:abstractNumId w:val="107"/>
  </w:num>
  <w:num w:numId="77">
    <w:abstractNumId w:val="72"/>
  </w:num>
  <w:num w:numId="78">
    <w:abstractNumId w:val="67"/>
  </w:num>
  <w:num w:numId="79">
    <w:abstractNumId w:val="144"/>
  </w:num>
  <w:num w:numId="80">
    <w:abstractNumId w:val="115"/>
  </w:num>
  <w:num w:numId="81">
    <w:abstractNumId w:val="53"/>
  </w:num>
  <w:num w:numId="82">
    <w:abstractNumId w:val="85"/>
  </w:num>
  <w:num w:numId="83">
    <w:abstractNumId w:val="28"/>
  </w:num>
  <w:num w:numId="84">
    <w:abstractNumId w:val="60"/>
  </w:num>
  <w:num w:numId="85">
    <w:abstractNumId w:val="135"/>
  </w:num>
  <w:num w:numId="86">
    <w:abstractNumId w:val="158"/>
  </w:num>
  <w:num w:numId="87">
    <w:abstractNumId w:val="96"/>
  </w:num>
  <w:num w:numId="88">
    <w:abstractNumId w:val="171"/>
  </w:num>
  <w:num w:numId="89">
    <w:abstractNumId w:val="142"/>
  </w:num>
  <w:num w:numId="90">
    <w:abstractNumId w:val="17"/>
  </w:num>
  <w:num w:numId="91">
    <w:abstractNumId w:val="69"/>
  </w:num>
  <w:num w:numId="92">
    <w:abstractNumId w:val="157"/>
  </w:num>
  <w:num w:numId="93">
    <w:abstractNumId w:val="71"/>
  </w:num>
  <w:num w:numId="94">
    <w:abstractNumId w:val="2"/>
  </w:num>
  <w:num w:numId="95">
    <w:abstractNumId w:val="21"/>
  </w:num>
  <w:num w:numId="96">
    <w:abstractNumId w:val="62"/>
  </w:num>
  <w:num w:numId="97">
    <w:abstractNumId w:val="128"/>
  </w:num>
  <w:num w:numId="98">
    <w:abstractNumId w:val="42"/>
  </w:num>
  <w:num w:numId="99">
    <w:abstractNumId w:val="49"/>
  </w:num>
  <w:num w:numId="100">
    <w:abstractNumId w:val="55"/>
  </w:num>
  <w:num w:numId="101">
    <w:abstractNumId w:val="160"/>
  </w:num>
  <w:num w:numId="102">
    <w:abstractNumId w:val="138"/>
  </w:num>
  <w:num w:numId="103">
    <w:abstractNumId w:val="98"/>
  </w:num>
  <w:num w:numId="104">
    <w:abstractNumId w:val="59"/>
  </w:num>
  <w:num w:numId="105">
    <w:abstractNumId w:val="151"/>
  </w:num>
  <w:num w:numId="106">
    <w:abstractNumId w:val="93"/>
  </w:num>
  <w:num w:numId="107">
    <w:abstractNumId w:val="159"/>
  </w:num>
  <w:num w:numId="108">
    <w:abstractNumId w:val="176"/>
  </w:num>
  <w:num w:numId="109">
    <w:abstractNumId w:val="4"/>
  </w:num>
  <w:num w:numId="110">
    <w:abstractNumId w:val="166"/>
  </w:num>
  <w:num w:numId="111">
    <w:abstractNumId w:val="162"/>
  </w:num>
  <w:num w:numId="112">
    <w:abstractNumId w:val="102"/>
  </w:num>
  <w:num w:numId="113">
    <w:abstractNumId w:val="77"/>
  </w:num>
  <w:num w:numId="114">
    <w:abstractNumId w:val="121"/>
  </w:num>
  <w:num w:numId="115">
    <w:abstractNumId w:val="136"/>
  </w:num>
  <w:num w:numId="116">
    <w:abstractNumId w:val="70"/>
  </w:num>
  <w:num w:numId="117">
    <w:abstractNumId w:val="129"/>
  </w:num>
  <w:num w:numId="118">
    <w:abstractNumId w:val="11"/>
  </w:num>
  <w:num w:numId="119">
    <w:abstractNumId w:val="84"/>
  </w:num>
  <w:num w:numId="120">
    <w:abstractNumId w:val="25"/>
  </w:num>
  <w:num w:numId="121">
    <w:abstractNumId w:val="90"/>
  </w:num>
  <w:num w:numId="122">
    <w:abstractNumId w:val="10"/>
  </w:num>
  <w:num w:numId="123">
    <w:abstractNumId w:val="153"/>
  </w:num>
  <w:num w:numId="124">
    <w:abstractNumId w:val="148"/>
  </w:num>
  <w:num w:numId="125">
    <w:abstractNumId w:val="0"/>
  </w:num>
  <w:num w:numId="126">
    <w:abstractNumId w:val="101"/>
  </w:num>
  <w:num w:numId="127">
    <w:abstractNumId w:val="156"/>
  </w:num>
  <w:num w:numId="128">
    <w:abstractNumId w:val="168"/>
  </w:num>
  <w:num w:numId="129">
    <w:abstractNumId w:val="113"/>
  </w:num>
  <w:num w:numId="130">
    <w:abstractNumId w:val="111"/>
  </w:num>
  <w:num w:numId="131">
    <w:abstractNumId w:val="133"/>
  </w:num>
  <w:num w:numId="132">
    <w:abstractNumId w:val="56"/>
  </w:num>
  <w:num w:numId="133">
    <w:abstractNumId w:val="82"/>
  </w:num>
  <w:num w:numId="134">
    <w:abstractNumId w:val="80"/>
  </w:num>
  <w:num w:numId="135">
    <w:abstractNumId w:val="65"/>
  </w:num>
  <w:num w:numId="136">
    <w:abstractNumId w:val="24"/>
  </w:num>
  <w:num w:numId="137">
    <w:abstractNumId w:val="172"/>
  </w:num>
  <w:num w:numId="138">
    <w:abstractNumId w:val="118"/>
  </w:num>
  <w:num w:numId="139">
    <w:abstractNumId w:val="104"/>
  </w:num>
  <w:num w:numId="140">
    <w:abstractNumId w:val="15"/>
  </w:num>
  <w:num w:numId="141">
    <w:abstractNumId w:val="79"/>
  </w:num>
  <w:num w:numId="142">
    <w:abstractNumId w:val="31"/>
  </w:num>
  <w:num w:numId="143">
    <w:abstractNumId w:val="75"/>
  </w:num>
  <w:num w:numId="144">
    <w:abstractNumId w:val="12"/>
  </w:num>
  <w:num w:numId="145">
    <w:abstractNumId w:val="64"/>
  </w:num>
  <w:num w:numId="146">
    <w:abstractNumId w:val="145"/>
  </w:num>
  <w:num w:numId="147">
    <w:abstractNumId w:val="134"/>
  </w:num>
  <w:num w:numId="148">
    <w:abstractNumId w:val="177"/>
  </w:num>
  <w:num w:numId="149">
    <w:abstractNumId w:val="58"/>
  </w:num>
  <w:num w:numId="150">
    <w:abstractNumId w:val="3"/>
  </w:num>
  <w:num w:numId="151">
    <w:abstractNumId w:val="116"/>
  </w:num>
  <w:num w:numId="152">
    <w:abstractNumId w:val="73"/>
  </w:num>
  <w:num w:numId="153">
    <w:abstractNumId w:val="1"/>
  </w:num>
  <w:num w:numId="154">
    <w:abstractNumId w:val="125"/>
  </w:num>
  <w:num w:numId="155">
    <w:abstractNumId w:val="88"/>
  </w:num>
  <w:num w:numId="156">
    <w:abstractNumId w:val="29"/>
  </w:num>
  <w:num w:numId="157">
    <w:abstractNumId w:val="57"/>
  </w:num>
  <w:num w:numId="158">
    <w:abstractNumId w:val="32"/>
  </w:num>
  <w:num w:numId="159">
    <w:abstractNumId w:val="130"/>
  </w:num>
  <w:num w:numId="160">
    <w:abstractNumId w:val="126"/>
  </w:num>
  <w:num w:numId="161">
    <w:abstractNumId w:val="154"/>
  </w:num>
  <w:num w:numId="162">
    <w:abstractNumId w:val="45"/>
  </w:num>
  <w:num w:numId="163">
    <w:abstractNumId w:val="9"/>
  </w:num>
  <w:num w:numId="164">
    <w:abstractNumId w:val="105"/>
  </w:num>
  <w:num w:numId="165">
    <w:abstractNumId w:val="140"/>
  </w:num>
  <w:num w:numId="166">
    <w:abstractNumId w:val="46"/>
  </w:num>
  <w:num w:numId="167">
    <w:abstractNumId w:val="81"/>
  </w:num>
  <w:num w:numId="168">
    <w:abstractNumId w:val="68"/>
  </w:num>
  <w:num w:numId="169">
    <w:abstractNumId w:val="44"/>
  </w:num>
  <w:num w:numId="170">
    <w:abstractNumId w:val="38"/>
  </w:num>
  <w:num w:numId="171">
    <w:abstractNumId w:val="76"/>
  </w:num>
  <w:num w:numId="172">
    <w:abstractNumId w:val="167"/>
  </w:num>
  <w:num w:numId="173">
    <w:abstractNumId w:val="149"/>
  </w:num>
  <w:num w:numId="174">
    <w:abstractNumId w:val="109"/>
  </w:num>
  <w:num w:numId="175">
    <w:abstractNumId w:val="124"/>
  </w:num>
  <w:num w:numId="176">
    <w:abstractNumId w:val="37"/>
  </w:num>
  <w:num w:numId="177">
    <w:abstractNumId w:val="33"/>
  </w:num>
  <w:num w:numId="178">
    <w:abstractNumId w:val="174"/>
  </w:num>
  <w:num w:numId="179">
    <w:abstractNumId w:val="61"/>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C72"/>
    <w:rsid w:val="000B2219"/>
    <w:rsid w:val="00133C90"/>
    <w:rsid w:val="001B2DD1"/>
    <w:rsid w:val="002262ED"/>
    <w:rsid w:val="002701A9"/>
    <w:rsid w:val="00290E1C"/>
    <w:rsid w:val="00312E3D"/>
    <w:rsid w:val="004331EE"/>
    <w:rsid w:val="004D109A"/>
    <w:rsid w:val="004D35DF"/>
    <w:rsid w:val="004D77B9"/>
    <w:rsid w:val="0054127E"/>
    <w:rsid w:val="00573AEA"/>
    <w:rsid w:val="005D74BB"/>
    <w:rsid w:val="00637FFE"/>
    <w:rsid w:val="00683A70"/>
    <w:rsid w:val="006844FA"/>
    <w:rsid w:val="006C0A60"/>
    <w:rsid w:val="006E6020"/>
    <w:rsid w:val="008B6D9E"/>
    <w:rsid w:val="008C3627"/>
    <w:rsid w:val="009779D4"/>
    <w:rsid w:val="00982C3C"/>
    <w:rsid w:val="00A15F59"/>
    <w:rsid w:val="00AE7B94"/>
    <w:rsid w:val="00B11874"/>
    <w:rsid w:val="00B650C4"/>
    <w:rsid w:val="00B672F2"/>
    <w:rsid w:val="00BB60D8"/>
    <w:rsid w:val="00BC1D58"/>
    <w:rsid w:val="00BC5A6A"/>
    <w:rsid w:val="00C13C72"/>
    <w:rsid w:val="00D569BF"/>
    <w:rsid w:val="00D70384"/>
    <w:rsid w:val="00DB2AB5"/>
    <w:rsid w:val="00E403FD"/>
    <w:rsid w:val="00ED1072"/>
    <w:rsid w:val="00FC0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14835"/>
  <w15:docId w15:val="{84A2CDF6-C44A-4669-96B7-38E540EDA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jc w:val="center"/>
      <w:outlineLvl w:val="0"/>
    </w:pPr>
    <w:rPr>
      <w:rFonts w:ascii="Quattrocento" w:eastAsia="Quattrocento" w:hAnsi="Quattrocento" w:cs="Quattrocento"/>
      <w:b/>
      <w:sz w:val="24"/>
      <w:szCs w:val="24"/>
    </w:rPr>
  </w:style>
  <w:style w:type="paragraph" w:styleId="Heading2">
    <w:name w:val="heading 2"/>
    <w:basedOn w:val="Normal"/>
    <w:next w:val="Normal"/>
    <w:pPr>
      <w:keepNext/>
      <w:keepLines/>
      <w:ind w:left="2880" w:firstLine="720"/>
      <w:outlineLvl w:val="1"/>
    </w:pPr>
    <w:rPr>
      <w:rFonts w:ascii="Quattrocento" w:eastAsia="Quattrocento" w:hAnsi="Quattrocento" w:cs="Quattrocento"/>
      <w:b/>
      <w:sz w:val="24"/>
      <w:szCs w:val="24"/>
    </w:rPr>
  </w:style>
  <w:style w:type="paragraph" w:styleId="Heading3">
    <w:name w:val="heading 3"/>
    <w:basedOn w:val="Normal"/>
    <w:next w:val="Normal"/>
    <w:pPr>
      <w:keepNext/>
      <w:keepLines/>
      <w:jc w:val="center"/>
      <w:outlineLvl w:val="2"/>
    </w:pPr>
    <w:rPr>
      <w:rFonts w:ascii="Quattrocento" w:eastAsia="Quattrocento" w:hAnsi="Quattrocento" w:cs="Quattrocento"/>
      <w:b/>
      <w:sz w:val="24"/>
      <w:szCs w:val="24"/>
      <w:u w:val="single"/>
    </w:rPr>
  </w:style>
  <w:style w:type="paragraph" w:styleId="Heading4">
    <w:name w:val="heading 4"/>
    <w:basedOn w:val="Normal"/>
    <w:next w:val="Normal"/>
    <w:pPr>
      <w:keepNext/>
      <w:keepLines/>
      <w:ind w:left="360"/>
      <w:jc w:val="center"/>
      <w:outlineLvl w:val="3"/>
    </w:pPr>
    <w:rPr>
      <w:rFonts w:ascii="Quattrocento" w:eastAsia="Quattrocento" w:hAnsi="Quattrocento" w:cs="Quattrocento"/>
      <w:b/>
      <w:sz w:val="22"/>
      <w:szCs w:val="22"/>
      <w:u w:val="single"/>
    </w:rPr>
  </w:style>
  <w:style w:type="paragraph" w:styleId="Heading5">
    <w:name w:val="heading 5"/>
    <w:basedOn w:val="Normal"/>
    <w:next w:val="Normal"/>
    <w:pPr>
      <w:keepNext/>
      <w:keepLines/>
      <w:jc w:val="center"/>
      <w:outlineLvl w:val="4"/>
    </w:pPr>
    <w:rPr>
      <w:rFonts w:ascii="Quattrocento" w:eastAsia="Quattrocento" w:hAnsi="Quattrocento" w:cs="Quattrocento"/>
      <w:b/>
      <w:sz w:val="22"/>
      <w:szCs w:val="22"/>
      <w:u w:val="single"/>
    </w:rPr>
  </w:style>
  <w:style w:type="paragraph" w:styleId="Heading6">
    <w:name w:val="heading 6"/>
    <w:basedOn w:val="Normal"/>
    <w:next w:val="Normal"/>
    <w:pPr>
      <w:keepNext/>
      <w:keepLines/>
      <w:ind w:left="2160" w:firstLine="720"/>
      <w:outlineLvl w:val="5"/>
    </w:pPr>
    <w:rPr>
      <w:rFonts w:ascii="Quattrocento" w:eastAsia="Quattrocento" w:hAnsi="Quattrocento" w:cs="Quattrocento"/>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5" w:type="dxa"/>
        <w:right w:w="105" w:type="dxa"/>
      </w:tblCellMar>
    </w:tblPr>
  </w:style>
  <w:style w:type="table" w:customStyle="1" w:styleId="a0">
    <w:basedOn w:val="TableNormal"/>
    <w:tblPr>
      <w:tblStyleRowBandSize w:val="1"/>
      <w:tblStyleColBandSize w:val="1"/>
      <w:tblCellMar>
        <w:left w:w="105" w:type="dxa"/>
        <w:right w:w="105" w:type="dxa"/>
      </w:tblCellMar>
    </w:tblPr>
  </w:style>
  <w:style w:type="table" w:customStyle="1" w:styleId="a1">
    <w:basedOn w:val="TableNormal"/>
    <w:tblPr>
      <w:tblStyleRowBandSize w:val="1"/>
      <w:tblStyleColBandSize w:val="1"/>
      <w:tblCellMar>
        <w:left w:w="105" w:type="dxa"/>
        <w:right w:w="105" w:type="dxa"/>
      </w:tblCellMar>
    </w:tblPr>
  </w:style>
  <w:style w:type="paragraph" w:styleId="Header">
    <w:name w:val="header"/>
    <w:basedOn w:val="Normal"/>
    <w:link w:val="HeaderChar"/>
    <w:uiPriority w:val="99"/>
    <w:unhideWhenUsed/>
    <w:rsid w:val="000B2219"/>
    <w:pPr>
      <w:tabs>
        <w:tab w:val="center" w:pos="4680"/>
        <w:tab w:val="right" w:pos="9360"/>
      </w:tabs>
    </w:pPr>
  </w:style>
  <w:style w:type="character" w:customStyle="1" w:styleId="HeaderChar">
    <w:name w:val="Header Char"/>
    <w:basedOn w:val="DefaultParagraphFont"/>
    <w:link w:val="Header"/>
    <w:uiPriority w:val="99"/>
    <w:rsid w:val="000B2219"/>
  </w:style>
  <w:style w:type="paragraph" w:styleId="Footer">
    <w:name w:val="footer"/>
    <w:basedOn w:val="Normal"/>
    <w:link w:val="FooterChar"/>
    <w:uiPriority w:val="99"/>
    <w:unhideWhenUsed/>
    <w:rsid w:val="000B2219"/>
    <w:pPr>
      <w:tabs>
        <w:tab w:val="center" w:pos="4680"/>
        <w:tab w:val="right" w:pos="9360"/>
      </w:tabs>
    </w:pPr>
  </w:style>
  <w:style w:type="character" w:customStyle="1" w:styleId="FooterChar">
    <w:name w:val="Footer Char"/>
    <w:basedOn w:val="DefaultParagraphFont"/>
    <w:link w:val="Footer"/>
    <w:uiPriority w:val="99"/>
    <w:rsid w:val="000B2219"/>
  </w:style>
  <w:style w:type="paragraph" w:styleId="BalloonText">
    <w:name w:val="Balloon Text"/>
    <w:basedOn w:val="Normal"/>
    <w:link w:val="BalloonTextChar"/>
    <w:uiPriority w:val="99"/>
    <w:semiHidden/>
    <w:unhideWhenUsed/>
    <w:rsid w:val="000B2219"/>
    <w:rPr>
      <w:sz w:val="18"/>
      <w:szCs w:val="18"/>
    </w:rPr>
  </w:style>
  <w:style w:type="character" w:customStyle="1" w:styleId="BalloonTextChar">
    <w:name w:val="Balloon Text Char"/>
    <w:basedOn w:val="DefaultParagraphFont"/>
    <w:link w:val="BalloonText"/>
    <w:uiPriority w:val="99"/>
    <w:semiHidden/>
    <w:rsid w:val="000B22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justice" TargetMode="External"/><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31</Pages>
  <Words>7158</Words>
  <Characters>40806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Zwickey, Paul (Paul Zwickey)</dc:creator>
  <cp:lastModifiedBy>Cristina Wilhite</cp:lastModifiedBy>
  <cp:revision>3</cp:revision>
  <dcterms:created xsi:type="dcterms:W3CDTF">2022-03-29T04:46:00Z</dcterms:created>
  <dcterms:modified xsi:type="dcterms:W3CDTF">2022-03-29T05:28:00Z</dcterms:modified>
</cp:coreProperties>
</file>